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F23" w:rsidRPr="00E1723D" w:rsidRDefault="00203F23" w:rsidP="00D0000C">
      <w:pPr>
        <w:spacing w:after="0" w:line="240" w:lineRule="auto"/>
        <w:jc w:val="both"/>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УДК </w:t>
      </w:r>
      <w:r w:rsidR="00184C98" w:rsidRPr="00E1723D">
        <w:rPr>
          <w:rFonts w:ascii="Times New Roman" w:eastAsia="Calibri" w:hAnsi="Times New Roman" w:cs="Times New Roman"/>
          <w:b/>
          <w:sz w:val="28"/>
          <w:szCs w:val="28"/>
          <w:lang w:val="uk-UA"/>
        </w:rPr>
        <w:t>372.857</w:t>
      </w:r>
      <w:r w:rsidRPr="00E1723D">
        <w:rPr>
          <w:rFonts w:ascii="Times New Roman" w:eastAsia="Calibri" w:hAnsi="Times New Roman" w:cs="Times New Roman"/>
          <w:b/>
          <w:sz w:val="28"/>
          <w:szCs w:val="28"/>
          <w:lang w:val="uk-UA"/>
        </w:rPr>
        <w:t>:</w:t>
      </w:r>
      <w:r w:rsidR="00184C98" w:rsidRPr="00E1723D">
        <w:rPr>
          <w:rFonts w:ascii="Times New Roman" w:eastAsia="Calibri" w:hAnsi="Times New Roman" w:cs="Times New Roman"/>
          <w:b/>
          <w:sz w:val="28"/>
          <w:szCs w:val="28"/>
          <w:lang w:val="uk-UA"/>
        </w:rPr>
        <w:t>37.026.5</w:t>
      </w:r>
    </w:p>
    <w:p w:rsidR="00203F23" w:rsidRPr="00E1723D" w:rsidRDefault="00203F23" w:rsidP="00D0000C">
      <w:pPr>
        <w:spacing w:after="0" w:line="240" w:lineRule="auto"/>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DOI</w:t>
      </w:r>
      <w:r w:rsidR="000C1F5D">
        <w:rPr>
          <w:rFonts w:ascii="Times New Roman" w:eastAsia="Calibri" w:hAnsi="Times New Roman" w:cs="Times New Roman"/>
          <w:b/>
          <w:sz w:val="28"/>
          <w:szCs w:val="28"/>
          <w:lang w:val="uk-UA"/>
        </w:rPr>
        <w:t xml:space="preserve"> </w:t>
      </w:r>
      <w:r w:rsidR="000C1F5D" w:rsidRPr="000C1F5D">
        <w:rPr>
          <w:rFonts w:ascii="Times New Roman" w:eastAsia="Calibri" w:hAnsi="Times New Roman" w:cs="Times New Roman"/>
          <w:b/>
          <w:sz w:val="28"/>
          <w:szCs w:val="28"/>
          <w:lang w:val="uk-UA"/>
        </w:rPr>
        <w:t>10.5281/zenodo.5770009</w:t>
      </w:r>
    </w:p>
    <w:p w:rsidR="00203F23" w:rsidRPr="00E1723D" w:rsidRDefault="00203F23" w:rsidP="00A205F1">
      <w:pPr>
        <w:spacing w:after="0" w:line="240" w:lineRule="auto"/>
        <w:ind w:firstLine="567"/>
        <w:jc w:val="right"/>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В. М. </w:t>
      </w:r>
      <w:proofErr w:type="spellStart"/>
      <w:r w:rsidRPr="00E1723D">
        <w:rPr>
          <w:rFonts w:ascii="Times New Roman" w:eastAsia="Calibri" w:hAnsi="Times New Roman" w:cs="Times New Roman"/>
          <w:b/>
          <w:sz w:val="28"/>
          <w:szCs w:val="28"/>
          <w:lang w:val="uk-UA"/>
        </w:rPr>
        <w:t>Торяник</w:t>
      </w:r>
      <w:proofErr w:type="spellEnd"/>
      <w:r w:rsidRPr="00E1723D">
        <w:rPr>
          <w:rFonts w:ascii="Times New Roman" w:eastAsia="Calibri" w:hAnsi="Times New Roman" w:cs="Times New Roman"/>
          <w:b/>
          <w:sz w:val="28"/>
          <w:szCs w:val="28"/>
          <w:lang w:val="uk-UA"/>
        </w:rPr>
        <w:t xml:space="preserve"> </w:t>
      </w:r>
    </w:p>
    <w:p w:rsidR="00203F23" w:rsidRPr="00E1723D" w:rsidRDefault="00203F23" w:rsidP="00A205F1">
      <w:pPr>
        <w:spacing w:after="0" w:line="240" w:lineRule="auto"/>
        <w:ind w:firstLine="567"/>
        <w:jc w:val="right"/>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t>ORCID ID 0000-0003-0590-1345</w:t>
      </w:r>
    </w:p>
    <w:p w:rsidR="00203F23" w:rsidRPr="00E1723D" w:rsidRDefault="00203F23" w:rsidP="00A205F1">
      <w:pPr>
        <w:spacing w:after="0" w:line="240" w:lineRule="auto"/>
        <w:ind w:firstLine="567"/>
        <w:jc w:val="right"/>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М. П. Москаленко</w:t>
      </w:r>
    </w:p>
    <w:p w:rsidR="00203F23" w:rsidRPr="00E1723D" w:rsidRDefault="00203F23" w:rsidP="00A205F1">
      <w:pPr>
        <w:spacing w:after="0" w:line="240" w:lineRule="auto"/>
        <w:ind w:firstLine="567"/>
        <w:jc w:val="right"/>
        <w:rPr>
          <w:rFonts w:ascii="Times New Roman" w:eastAsia="Calibri" w:hAnsi="Times New Roman" w:cs="Times New Roman"/>
          <w:sz w:val="28"/>
          <w:szCs w:val="28"/>
          <w:lang w:val="uk-UA"/>
        </w:rPr>
      </w:pPr>
      <w:r w:rsidRPr="00E1723D">
        <w:rPr>
          <w:rFonts w:ascii="Times New Roman" w:eastAsia="Calibri" w:hAnsi="Times New Roman" w:cs="Times New Roman"/>
          <w:sz w:val="28"/>
          <w:szCs w:val="28"/>
          <w:lang w:val="uk-UA"/>
        </w:rPr>
        <w:t>ORCID ID 0000–0002–0580–9314</w:t>
      </w:r>
    </w:p>
    <w:p w:rsidR="00203F23" w:rsidRPr="00E1723D" w:rsidRDefault="00203F23" w:rsidP="00A205F1">
      <w:pPr>
        <w:spacing w:after="0" w:line="240" w:lineRule="auto"/>
        <w:ind w:firstLine="567"/>
        <w:jc w:val="right"/>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Л. П. </w:t>
      </w:r>
      <w:proofErr w:type="spellStart"/>
      <w:r w:rsidRPr="00E1723D">
        <w:rPr>
          <w:rFonts w:ascii="Times New Roman" w:eastAsia="Calibri" w:hAnsi="Times New Roman" w:cs="Times New Roman"/>
          <w:b/>
          <w:sz w:val="28"/>
          <w:szCs w:val="28"/>
          <w:lang w:val="uk-UA"/>
        </w:rPr>
        <w:t>Міронець</w:t>
      </w:r>
      <w:proofErr w:type="spellEnd"/>
    </w:p>
    <w:p w:rsidR="00203F23" w:rsidRPr="00E1723D" w:rsidRDefault="00203F23" w:rsidP="00A205F1">
      <w:pPr>
        <w:spacing w:after="0" w:line="240" w:lineRule="auto"/>
        <w:ind w:firstLine="567"/>
        <w:jc w:val="right"/>
        <w:rPr>
          <w:rFonts w:ascii="Times New Roman" w:eastAsia="Calibri" w:hAnsi="Times New Roman" w:cs="Times New Roman"/>
          <w:sz w:val="28"/>
          <w:szCs w:val="28"/>
          <w:lang w:val="uk-UA"/>
        </w:rPr>
      </w:pPr>
      <w:r w:rsidRPr="00E1723D">
        <w:rPr>
          <w:rFonts w:ascii="Times New Roman" w:eastAsia="Calibri" w:hAnsi="Times New Roman" w:cs="Times New Roman"/>
          <w:sz w:val="28"/>
          <w:szCs w:val="28"/>
          <w:lang w:val="uk-UA"/>
        </w:rPr>
        <w:t>ORCID ІD 0000-0002-9741-7157</w:t>
      </w:r>
    </w:p>
    <w:p w:rsidR="00203F23" w:rsidRPr="00E1723D" w:rsidRDefault="00203F23" w:rsidP="00A205F1">
      <w:pPr>
        <w:spacing w:after="0" w:line="240" w:lineRule="auto"/>
        <w:ind w:firstLine="567"/>
        <w:jc w:val="right"/>
        <w:rPr>
          <w:rFonts w:ascii="Times New Roman" w:eastAsia="Calibri" w:hAnsi="Times New Roman" w:cs="Times New Roman"/>
          <w:sz w:val="28"/>
          <w:szCs w:val="28"/>
          <w:lang w:val="uk-UA"/>
        </w:rPr>
      </w:pPr>
      <w:bookmarkStart w:id="0" w:name="_GoBack"/>
      <w:bookmarkEnd w:id="0"/>
      <w:r w:rsidRPr="00E1723D">
        <w:rPr>
          <w:rFonts w:ascii="Times New Roman" w:eastAsia="Calibri" w:hAnsi="Times New Roman" w:cs="Times New Roman"/>
          <w:sz w:val="28"/>
          <w:szCs w:val="28"/>
          <w:lang w:val="uk-UA"/>
        </w:rPr>
        <w:t>Сумський державний педагогічний</w:t>
      </w:r>
    </w:p>
    <w:p w:rsidR="00203F23" w:rsidRPr="00E1723D" w:rsidRDefault="00203F23" w:rsidP="00A205F1">
      <w:pPr>
        <w:spacing w:after="0" w:line="240" w:lineRule="auto"/>
        <w:ind w:firstLine="567"/>
        <w:jc w:val="right"/>
        <w:rPr>
          <w:rFonts w:ascii="Times New Roman" w:eastAsia="Calibri" w:hAnsi="Times New Roman" w:cs="Times New Roman"/>
          <w:sz w:val="28"/>
          <w:szCs w:val="28"/>
          <w:lang w:val="uk-UA"/>
        </w:rPr>
      </w:pPr>
      <w:r w:rsidRPr="00E1723D">
        <w:rPr>
          <w:rFonts w:ascii="Times New Roman" w:eastAsia="Calibri" w:hAnsi="Times New Roman" w:cs="Times New Roman"/>
          <w:sz w:val="28"/>
          <w:szCs w:val="28"/>
          <w:lang w:val="uk-UA"/>
        </w:rPr>
        <w:t>університет імені А.</w:t>
      </w:r>
      <w:r w:rsidR="00C143AA" w:rsidRPr="00E1723D">
        <w:rPr>
          <w:rFonts w:ascii="Times New Roman" w:eastAsia="Calibri" w:hAnsi="Times New Roman" w:cs="Times New Roman"/>
          <w:sz w:val="28"/>
          <w:szCs w:val="28"/>
          <w:lang w:val="uk-UA"/>
        </w:rPr>
        <w:t xml:space="preserve"> </w:t>
      </w:r>
      <w:r w:rsidRPr="00E1723D">
        <w:rPr>
          <w:rFonts w:ascii="Times New Roman" w:eastAsia="Calibri" w:hAnsi="Times New Roman" w:cs="Times New Roman"/>
          <w:sz w:val="28"/>
          <w:szCs w:val="28"/>
          <w:lang w:val="uk-UA"/>
        </w:rPr>
        <w:t>С.Макаренка</w:t>
      </w:r>
    </w:p>
    <w:p w:rsidR="00FB25E1" w:rsidRPr="00E1723D" w:rsidRDefault="00FB25E1" w:rsidP="00FB25E1">
      <w:pPr>
        <w:spacing w:after="0" w:line="240" w:lineRule="auto"/>
        <w:jc w:val="right"/>
        <w:rPr>
          <w:rFonts w:ascii="Times New Roman" w:hAnsi="Times New Roman"/>
          <w:b/>
          <w:sz w:val="28"/>
          <w:szCs w:val="28"/>
          <w:lang w:val="uk-UA"/>
        </w:rPr>
      </w:pPr>
      <w:r w:rsidRPr="00E1723D">
        <w:rPr>
          <w:rFonts w:ascii="Times New Roman" w:hAnsi="Times New Roman"/>
          <w:b/>
          <w:sz w:val="28"/>
          <w:szCs w:val="28"/>
          <w:lang w:val="uk-UA"/>
        </w:rPr>
        <w:t>М. М. Білянська</w:t>
      </w:r>
    </w:p>
    <w:p w:rsidR="00FB25E1" w:rsidRPr="00E1723D" w:rsidRDefault="00FB25E1" w:rsidP="00FB25E1">
      <w:pPr>
        <w:spacing w:after="0" w:line="240" w:lineRule="auto"/>
        <w:jc w:val="right"/>
        <w:rPr>
          <w:rFonts w:ascii="Times New Roman" w:hAnsi="Times New Roman"/>
          <w:b/>
          <w:sz w:val="28"/>
          <w:szCs w:val="28"/>
          <w:lang w:val="uk-UA"/>
        </w:rPr>
      </w:pPr>
      <w:r w:rsidRPr="00E1723D">
        <w:rPr>
          <w:rFonts w:ascii="Times New Roman" w:hAnsi="Times New Roman"/>
          <w:sz w:val="28"/>
          <w:szCs w:val="28"/>
          <w:lang w:val="uk-UA"/>
        </w:rPr>
        <w:t>ORCID ID</w:t>
      </w:r>
      <w:hyperlink r:id="rId5" w:history="1">
        <w:r w:rsidRPr="00E1723D">
          <w:rPr>
            <w:rStyle w:val="a7"/>
            <w:rFonts w:ascii="Times New Roman" w:hAnsi="Times New Roman"/>
            <w:color w:val="auto"/>
            <w:sz w:val="28"/>
            <w:szCs w:val="28"/>
            <w:u w:val="none"/>
            <w:lang w:val="uk-UA"/>
          </w:rPr>
          <w:t xml:space="preserve"> 0000-0001-6916-8993</w:t>
        </w:r>
      </w:hyperlink>
    </w:p>
    <w:p w:rsidR="00FB25E1" w:rsidRPr="00E1723D" w:rsidRDefault="00FB25E1" w:rsidP="00FB25E1">
      <w:pPr>
        <w:spacing w:after="0" w:line="240" w:lineRule="auto"/>
        <w:jc w:val="right"/>
        <w:rPr>
          <w:rFonts w:ascii="Times New Roman" w:hAnsi="Times New Roman"/>
          <w:sz w:val="28"/>
          <w:lang w:val="uk-UA"/>
        </w:rPr>
      </w:pPr>
      <w:r w:rsidRPr="00E1723D">
        <w:rPr>
          <w:rFonts w:ascii="Times New Roman" w:hAnsi="Times New Roman"/>
          <w:sz w:val="28"/>
          <w:lang w:val="uk-UA"/>
        </w:rPr>
        <w:t>Національний педагогічний університет</w:t>
      </w:r>
    </w:p>
    <w:p w:rsidR="00FB25E1" w:rsidRPr="00E1723D" w:rsidRDefault="00FB25E1" w:rsidP="00FB25E1">
      <w:pPr>
        <w:spacing w:after="0" w:line="240" w:lineRule="auto"/>
        <w:ind w:firstLine="567"/>
        <w:jc w:val="right"/>
        <w:rPr>
          <w:rFonts w:ascii="Times New Roman" w:eastAsia="Times New Roman" w:hAnsi="Times New Roman" w:cs="Times New Roman"/>
          <w:color w:val="000000"/>
          <w:sz w:val="28"/>
          <w:szCs w:val="28"/>
          <w:lang w:val="uk-UA" w:eastAsia="ru-RU"/>
        </w:rPr>
      </w:pPr>
      <w:r w:rsidRPr="00E1723D">
        <w:rPr>
          <w:rFonts w:ascii="Times New Roman" w:hAnsi="Times New Roman"/>
          <w:sz w:val="28"/>
          <w:lang w:val="uk-UA"/>
        </w:rPr>
        <w:t xml:space="preserve"> імені М. П. Драгоманова</w:t>
      </w:r>
    </w:p>
    <w:p w:rsidR="00203F23" w:rsidRPr="00E1723D" w:rsidRDefault="00203F23" w:rsidP="00A205F1">
      <w:pPr>
        <w:shd w:val="clear" w:color="auto" w:fill="FFFFFF"/>
        <w:spacing w:after="0" w:line="240" w:lineRule="auto"/>
        <w:ind w:firstLine="567"/>
        <w:jc w:val="center"/>
        <w:rPr>
          <w:rFonts w:ascii="Times New Roman" w:eastAsia="Calibri" w:hAnsi="Times New Roman" w:cs="Times New Roman"/>
          <w:sz w:val="28"/>
          <w:szCs w:val="28"/>
          <w:lang w:val="uk-UA"/>
        </w:rPr>
      </w:pPr>
    </w:p>
    <w:p w:rsidR="00203F23" w:rsidRPr="00E1723D" w:rsidRDefault="00D73DC2" w:rsidP="0048192B">
      <w:pPr>
        <w:spacing w:after="0" w:line="240" w:lineRule="auto"/>
        <w:jc w:val="center"/>
        <w:rPr>
          <w:rFonts w:ascii="Times New Roman" w:hAnsi="Times New Roman" w:cs="Times New Roman"/>
          <w:b/>
          <w:sz w:val="28"/>
          <w:szCs w:val="28"/>
          <w:lang w:val="uk-UA"/>
        </w:rPr>
      </w:pPr>
      <w:r w:rsidRPr="00E1723D">
        <w:rPr>
          <w:rFonts w:ascii="Times New Roman" w:hAnsi="Times New Roman" w:cs="Times New Roman"/>
          <w:b/>
          <w:sz w:val="28"/>
          <w:szCs w:val="28"/>
          <w:lang w:val="uk-UA"/>
        </w:rPr>
        <w:t xml:space="preserve">ФОРМУВАННЯ МІЖПРЕДМЕТНИХ </w:t>
      </w:r>
      <w:r w:rsidR="00203F23" w:rsidRPr="00E1723D">
        <w:rPr>
          <w:rFonts w:ascii="Times New Roman" w:hAnsi="Times New Roman" w:cs="Times New Roman"/>
          <w:b/>
          <w:sz w:val="28"/>
          <w:szCs w:val="28"/>
          <w:lang w:val="uk-UA"/>
        </w:rPr>
        <w:t xml:space="preserve">ЗВʾЯЗКІВ </w:t>
      </w:r>
      <w:r w:rsidRPr="00E1723D">
        <w:rPr>
          <w:rFonts w:ascii="Times New Roman" w:hAnsi="Times New Roman" w:cs="Times New Roman"/>
          <w:b/>
          <w:sz w:val="28"/>
          <w:szCs w:val="28"/>
          <w:lang w:val="uk-UA"/>
        </w:rPr>
        <w:t>МІЖ БІОЛОГІЄЮ ТА МАТЕМАТИКОЮ ПРИ</w:t>
      </w:r>
      <w:r w:rsidR="00D0000C" w:rsidRPr="00E1723D">
        <w:rPr>
          <w:rFonts w:ascii="Times New Roman" w:hAnsi="Times New Roman" w:cs="Times New Roman"/>
          <w:b/>
          <w:sz w:val="28"/>
          <w:szCs w:val="28"/>
          <w:lang w:val="uk-UA"/>
        </w:rPr>
        <w:t xml:space="preserve"> </w:t>
      </w:r>
      <w:r w:rsidR="00203F23" w:rsidRPr="00E1723D">
        <w:rPr>
          <w:rFonts w:ascii="Times New Roman" w:hAnsi="Times New Roman" w:cs="Times New Roman"/>
          <w:b/>
          <w:sz w:val="28"/>
          <w:szCs w:val="28"/>
          <w:lang w:val="uk-UA"/>
        </w:rPr>
        <w:t>РОЗВʾЯЗАННІ ЗАДАЧ</w:t>
      </w:r>
      <w:r w:rsidRPr="00E1723D">
        <w:rPr>
          <w:rFonts w:ascii="Times New Roman" w:hAnsi="Times New Roman" w:cs="Times New Roman"/>
          <w:b/>
          <w:sz w:val="28"/>
          <w:szCs w:val="28"/>
          <w:lang w:val="uk-UA"/>
        </w:rPr>
        <w:t xml:space="preserve"> З МОЛЕКУЛЯРНОЇ БІОЛОГІЇ</w:t>
      </w:r>
      <w:r w:rsidR="00D51712" w:rsidRPr="00E1723D">
        <w:rPr>
          <w:rFonts w:ascii="Times New Roman" w:hAnsi="Times New Roman" w:cs="Times New Roman"/>
          <w:b/>
          <w:sz w:val="28"/>
          <w:szCs w:val="28"/>
          <w:lang w:val="uk-UA"/>
        </w:rPr>
        <w:t xml:space="preserve"> В ШКІЛЬНОМУ КУРСІ БІОЛОГІЇ</w:t>
      </w:r>
    </w:p>
    <w:p w:rsidR="008C7590" w:rsidRPr="00E1723D" w:rsidRDefault="008C7590" w:rsidP="00A205F1">
      <w:pPr>
        <w:spacing w:after="0" w:line="240" w:lineRule="auto"/>
        <w:ind w:firstLine="567"/>
        <w:jc w:val="both"/>
        <w:rPr>
          <w:rFonts w:ascii="Times New Roman" w:eastAsia="Calibri" w:hAnsi="Times New Roman" w:cs="Times New Roman"/>
          <w:i/>
          <w:sz w:val="28"/>
          <w:szCs w:val="28"/>
          <w:lang w:val="uk-UA"/>
        </w:rPr>
      </w:pPr>
    </w:p>
    <w:p w:rsidR="008C7590" w:rsidRPr="00E1723D" w:rsidRDefault="008C7590" w:rsidP="00A205F1">
      <w:pPr>
        <w:spacing w:after="0" w:line="240" w:lineRule="auto"/>
        <w:ind w:firstLine="709"/>
        <w:jc w:val="both"/>
        <w:rPr>
          <w:rFonts w:ascii="Times New Roman" w:hAnsi="Times New Roman" w:cs="Times New Roman"/>
          <w:i/>
          <w:sz w:val="28"/>
          <w:szCs w:val="28"/>
          <w:lang w:val="uk-UA"/>
        </w:rPr>
      </w:pPr>
      <w:r w:rsidRPr="00E1723D">
        <w:rPr>
          <w:rFonts w:ascii="Times New Roman" w:eastAsia="Calibri" w:hAnsi="Times New Roman" w:cs="Times New Roman"/>
          <w:i/>
          <w:sz w:val="28"/>
          <w:szCs w:val="28"/>
          <w:lang w:val="uk-UA"/>
        </w:rPr>
        <w:t xml:space="preserve">Стаття присвячена проблемі </w:t>
      </w:r>
      <w:r w:rsidRPr="00E1723D">
        <w:rPr>
          <w:rFonts w:ascii="Times New Roman" w:hAnsi="Times New Roman" w:cs="Times New Roman"/>
          <w:i/>
          <w:sz w:val="28"/>
          <w:szCs w:val="28"/>
          <w:lang w:val="uk-UA"/>
        </w:rPr>
        <w:t xml:space="preserve">інтеграції шкільних предметів природничо-математичного циклу за допомогою </w:t>
      </w:r>
      <w:proofErr w:type="spellStart"/>
      <w:r w:rsidRPr="00E1723D">
        <w:rPr>
          <w:rFonts w:ascii="Times New Roman" w:hAnsi="Times New Roman" w:cs="Times New Roman"/>
          <w:i/>
          <w:sz w:val="28"/>
          <w:szCs w:val="28"/>
          <w:lang w:val="uk-UA"/>
        </w:rPr>
        <w:t>міжпредметних</w:t>
      </w:r>
      <w:proofErr w:type="spellEnd"/>
      <w:r w:rsidRPr="00E1723D">
        <w:rPr>
          <w:rFonts w:ascii="Times New Roman" w:hAnsi="Times New Roman" w:cs="Times New Roman"/>
          <w:i/>
          <w:sz w:val="28"/>
          <w:szCs w:val="28"/>
          <w:lang w:val="uk-UA"/>
        </w:rPr>
        <w:t xml:space="preserve"> зв’язків.</w:t>
      </w:r>
      <w:r w:rsidRPr="00E1723D">
        <w:rPr>
          <w:rFonts w:ascii="Times New Roman" w:eastAsia="Calibri" w:hAnsi="Times New Roman" w:cs="Times New Roman"/>
          <w:i/>
          <w:sz w:val="28"/>
          <w:szCs w:val="28"/>
          <w:lang w:val="uk-UA"/>
        </w:rPr>
        <w:t xml:space="preserve"> </w:t>
      </w:r>
      <w:r w:rsidR="00F74A59" w:rsidRPr="00E1723D">
        <w:rPr>
          <w:rFonts w:ascii="Times New Roman" w:eastAsia="Calibri" w:hAnsi="Times New Roman" w:cs="Times New Roman"/>
          <w:i/>
          <w:sz w:val="28"/>
          <w:szCs w:val="28"/>
          <w:lang w:val="uk-UA"/>
        </w:rPr>
        <w:t>А</w:t>
      </w:r>
      <w:r w:rsidRPr="00E1723D">
        <w:rPr>
          <w:rFonts w:ascii="Times New Roman" w:eastAsia="Calibri" w:hAnsi="Times New Roman" w:cs="Times New Roman"/>
          <w:i/>
          <w:sz w:val="28"/>
          <w:szCs w:val="28"/>
          <w:lang w:val="uk-UA"/>
        </w:rPr>
        <w:t>ктуалізоване питання</w:t>
      </w:r>
      <w:r w:rsidRPr="00E1723D">
        <w:rPr>
          <w:rFonts w:ascii="Times New Roman" w:hAnsi="Times New Roman" w:cs="Times New Roman"/>
          <w:i/>
          <w:sz w:val="28"/>
          <w:szCs w:val="28"/>
          <w:lang w:val="uk-UA"/>
        </w:rPr>
        <w:t xml:space="preserve"> встановлення </w:t>
      </w:r>
      <w:proofErr w:type="spellStart"/>
      <w:r w:rsidRPr="00E1723D">
        <w:rPr>
          <w:rFonts w:ascii="Times New Roman" w:hAnsi="Times New Roman" w:cs="Times New Roman"/>
          <w:i/>
          <w:sz w:val="28"/>
          <w:szCs w:val="28"/>
          <w:lang w:val="uk-UA"/>
        </w:rPr>
        <w:t>міжпредметних</w:t>
      </w:r>
      <w:proofErr w:type="spellEnd"/>
      <w:r w:rsidRPr="00E1723D">
        <w:rPr>
          <w:rFonts w:ascii="Times New Roman" w:hAnsi="Times New Roman" w:cs="Times New Roman"/>
          <w:i/>
          <w:sz w:val="28"/>
          <w:szCs w:val="28"/>
          <w:lang w:val="uk-UA"/>
        </w:rPr>
        <w:t xml:space="preserve"> зв’язків між біологією та іншими природничими і не природничими науками під час виконання теоретичних і практичних завдань на уроках біології у </w:t>
      </w:r>
      <w:r w:rsidR="00F74A59" w:rsidRPr="00E1723D">
        <w:rPr>
          <w:rFonts w:ascii="Times New Roman" w:hAnsi="Times New Roman" w:cs="Times New Roman"/>
          <w:i/>
          <w:sz w:val="28"/>
          <w:szCs w:val="28"/>
          <w:lang w:val="uk-UA"/>
        </w:rPr>
        <w:t>середній</w:t>
      </w:r>
      <w:r w:rsidRPr="00E1723D">
        <w:rPr>
          <w:rFonts w:ascii="Times New Roman" w:hAnsi="Times New Roman" w:cs="Times New Roman"/>
          <w:i/>
          <w:sz w:val="28"/>
          <w:szCs w:val="28"/>
          <w:lang w:val="uk-UA"/>
        </w:rPr>
        <w:t xml:space="preserve"> </w:t>
      </w:r>
      <w:r w:rsidR="00F74A59" w:rsidRPr="00E1723D">
        <w:rPr>
          <w:rFonts w:ascii="Times New Roman" w:hAnsi="Times New Roman" w:cs="Times New Roman"/>
          <w:i/>
          <w:sz w:val="28"/>
          <w:szCs w:val="28"/>
          <w:lang w:val="uk-UA"/>
        </w:rPr>
        <w:t>школі</w:t>
      </w:r>
      <w:r w:rsidRPr="00E1723D">
        <w:rPr>
          <w:rFonts w:ascii="Times New Roman" w:hAnsi="Times New Roman" w:cs="Times New Roman"/>
          <w:i/>
          <w:sz w:val="28"/>
          <w:szCs w:val="28"/>
          <w:lang w:val="uk-UA"/>
        </w:rPr>
        <w:t>.</w:t>
      </w:r>
      <w:r w:rsidR="00A672F9" w:rsidRPr="00E1723D">
        <w:rPr>
          <w:rFonts w:ascii="Times New Roman" w:hAnsi="Times New Roman" w:cs="Times New Roman"/>
          <w:sz w:val="28"/>
          <w:szCs w:val="28"/>
          <w:lang w:val="uk-UA"/>
        </w:rPr>
        <w:t xml:space="preserve"> </w:t>
      </w:r>
      <w:r w:rsidR="00A672F9" w:rsidRPr="00E1723D">
        <w:rPr>
          <w:rFonts w:ascii="Times New Roman" w:hAnsi="Times New Roman" w:cs="Times New Roman"/>
          <w:i/>
          <w:sz w:val="28"/>
          <w:szCs w:val="28"/>
          <w:lang w:val="uk-UA"/>
        </w:rPr>
        <w:t>П</w:t>
      </w:r>
      <w:r w:rsidRPr="00E1723D">
        <w:rPr>
          <w:rFonts w:ascii="Times New Roman" w:hAnsi="Times New Roman" w:cs="Times New Roman"/>
          <w:i/>
          <w:sz w:val="28"/>
          <w:szCs w:val="28"/>
          <w:lang w:val="uk-UA"/>
        </w:rPr>
        <w:t xml:space="preserve">оказано, що формувати </w:t>
      </w:r>
      <w:proofErr w:type="spellStart"/>
      <w:r w:rsidRPr="00E1723D">
        <w:rPr>
          <w:rFonts w:ascii="Times New Roman" w:hAnsi="Times New Roman" w:cs="Times New Roman"/>
          <w:i/>
          <w:sz w:val="28"/>
          <w:szCs w:val="28"/>
          <w:lang w:val="uk-UA"/>
        </w:rPr>
        <w:t>міжпредметні</w:t>
      </w:r>
      <w:proofErr w:type="spellEnd"/>
      <w:r w:rsidRPr="00E1723D">
        <w:rPr>
          <w:rFonts w:ascii="Times New Roman" w:hAnsi="Times New Roman" w:cs="Times New Roman"/>
          <w:i/>
          <w:sz w:val="28"/>
          <w:szCs w:val="28"/>
          <w:lang w:val="uk-UA"/>
        </w:rPr>
        <w:t xml:space="preserve"> зв’язки між біологією та математикою на уроках з вивчення основ молекулярної біології у 9-11 класах</w:t>
      </w:r>
      <w:r w:rsidR="00F74A59" w:rsidRPr="00E1723D">
        <w:rPr>
          <w:rFonts w:ascii="Times New Roman" w:hAnsi="Times New Roman" w:cs="Times New Roman"/>
          <w:i/>
          <w:sz w:val="28"/>
          <w:szCs w:val="28"/>
          <w:lang w:val="uk-UA"/>
        </w:rPr>
        <w:t xml:space="preserve"> </w:t>
      </w:r>
      <w:r w:rsidRPr="00E1723D">
        <w:rPr>
          <w:rFonts w:ascii="Times New Roman" w:hAnsi="Times New Roman" w:cs="Times New Roman"/>
          <w:i/>
          <w:sz w:val="28"/>
          <w:szCs w:val="28"/>
          <w:lang w:val="uk-UA"/>
        </w:rPr>
        <w:t>можна під час розв’язання розрахункових задач.</w:t>
      </w:r>
      <w:r w:rsidR="00A672F9" w:rsidRPr="00E1723D">
        <w:rPr>
          <w:rFonts w:ascii="Times New Roman" w:hAnsi="Times New Roman" w:cs="Times New Roman"/>
          <w:i/>
          <w:sz w:val="28"/>
          <w:szCs w:val="28"/>
          <w:lang w:val="uk-UA"/>
        </w:rPr>
        <w:t xml:space="preserve"> Н</w:t>
      </w:r>
      <w:r w:rsidRPr="00E1723D">
        <w:rPr>
          <w:rFonts w:ascii="Times New Roman" w:eastAsia="Times New Roman" w:hAnsi="Times New Roman" w:cs="Times New Roman"/>
          <w:i/>
          <w:sz w:val="28"/>
          <w:szCs w:val="28"/>
          <w:lang w:val="uk-UA" w:eastAsia="ru-RU"/>
        </w:rPr>
        <w:t>аводяться приклади</w:t>
      </w:r>
      <w:r w:rsidRPr="00E1723D">
        <w:rPr>
          <w:rFonts w:ascii="Times New Roman" w:eastAsia="Calibri" w:hAnsi="Times New Roman" w:cs="Times New Roman"/>
          <w:i/>
          <w:sz w:val="28"/>
          <w:szCs w:val="28"/>
          <w:lang w:val="uk-UA"/>
        </w:rPr>
        <w:t xml:space="preserve"> розв’язання типових задач з молекулярної біології, що потребують </w:t>
      </w:r>
      <w:r w:rsidRPr="00E1723D">
        <w:rPr>
          <w:rFonts w:ascii="Times New Roman" w:hAnsi="Times New Roman" w:cs="Times New Roman"/>
          <w:i/>
          <w:sz w:val="28"/>
          <w:szCs w:val="28"/>
          <w:lang w:val="uk-UA"/>
        </w:rPr>
        <w:t xml:space="preserve">математичних навичок учнів здійснювати формально логічні операції, працювати за алгоритмами, виконувати обчислення розміру та відносної молекулярної маси молекул нуклеїнових кислот та білків, масової частки різних </w:t>
      </w:r>
      <w:proofErr w:type="spellStart"/>
      <w:r w:rsidRPr="00E1723D">
        <w:rPr>
          <w:rFonts w:ascii="Times New Roman" w:hAnsi="Times New Roman" w:cs="Times New Roman"/>
          <w:i/>
          <w:sz w:val="28"/>
          <w:szCs w:val="28"/>
          <w:lang w:val="uk-UA"/>
        </w:rPr>
        <w:t>нуклеотидів</w:t>
      </w:r>
      <w:proofErr w:type="spellEnd"/>
      <w:r w:rsidRPr="00E1723D">
        <w:rPr>
          <w:rFonts w:ascii="Times New Roman" w:hAnsi="Times New Roman" w:cs="Times New Roman"/>
          <w:i/>
          <w:sz w:val="28"/>
          <w:szCs w:val="28"/>
          <w:lang w:val="uk-UA"/>
        </w:rPr>
        <w:t xml:space="preserve"> у складі ДНК/РНК або різних амінокислот у складі білка; використовувати поняття «</w:t>
      </w:r>
      <w:r w:rsidR="0048192B" w:rsidRPr="00E1723D">
        <w:rPr>
          <w:rFonts w:ascii="Times New Roman" w:hAnsi="Times New Roman" w:cs="Times New Roman"/>
          <w:i/>
          <w:sz w:val="28"/>
          <w:szCs w:val="28"/>
          <w:lang w:val="uk-UA"/>
        </w:rPr>
        <w:t>коефіцієнт</w:t>
      </w:r>
      <w:r w:rsidRPr="00E1723D">
        <w:rPr>
          <w:rFonts w:ascii="Times New Roman" w:hAnsi="Times New Roman" w:cs="Times New Roman"/>
          <w:i/>
          <w:sz w:val="28"/>
          <w:szCs w:val="28"/>
          <w:lang w:val="uk-UA"/>
        </w:rPr>
        <w:t>», метод пропорцій,</w:t>
      </w:r>
      <w:r w:rsidRPr="00E1723D">
        <w:rPr>
          <w:i/>
          <w:sz w:val="28"/>
          <w:szCs w:val="28"/>
          <w:lang w:val="uk-UA"/>
        </w:rPr>
        <w:t xml:space="preserve"> </w:t>
      </w:r>
      <w:r w:rsidRPr="00E1723D">
        <w:rPr>
          <w:rFonts w:ascii="Times New Roman" w:hAnsi="Times New Roman" w:cs="Times New Roman"/>
          <w:i/>
          <w:sz w:val="28"/>
          <w:szCs w:val="28"/>
          <w:lang w:val="uk-UA"/>
        </w:rPr>
        <w:t>елементи комбінаторики.</w:t>
      </w:r>
      <w:r w:rsidR="00A672F9" w:rsidRPr="00E1723D">
        <w:rPr>
          <w:rFonts w:ascii="Times New Roman" w:hAnsi="Times New Roman" w:cs="Times New Roman"/>
          <w:i/>
          <w:sz w:val="28"/>
          <w:szCs w:val="28"/>
          <w:lang w:val="uk-UA"/>
        </w:rPr>
        <w:t xml:space="preserve"> </w:t>
      </w:r>
      <w:r w:rsidR="00A672F9" w:rsidRPr="00E1723D">
        <w:rPr>
          <w:rFonts w:ascii="Times New Roman" w:eastAsia="Calibri" w:hAnsi="Times New Roman" w:cs="Times New Roman"/>
          <w:i/>
          <w:sz w:val="28"/>
          <w:szCs w:val="28"/>
          <w:lang w:val="uk-UA"/>
        </w:rPr>
        <w:t>З</w:t>
      </w:r>
      <w:r w:rsidRPr="00E1723D">
        <w:rPr>
          <w:rFonts w:ascii="Times New Roman" w:eastAsia="Calibri" w:hAnsi="Times New Roman" w:cs="Times New Roman"/>
          <w:i/>
          <w:sz w:val="28"/>
          <w:szCs w:val="28"/>
          <w:lang w:val="uk-UA"/>
        </w:rPr>
        <w:t>азначається, що формування</w:t>
      </w:r>
      <w:r w:rsidRPr="00E1723D">
        <w:rPr>
          <w:rFonts w:ascii="Times New Roman" w:eastAsia="Calibri" w:hAnsi="Times New Roman" w:cs="Times New Roman"/>
          <w:b/>
          <w:i/>
          <w:sz w:val="28"/>
          <w:szCs w:val="28"/>
          <w:lang w:val="uk-UA"/>
        </w:rPr>
        <w:t xml:space="preserve"> </w:t>
      </w:r>
      <w:proofErr w:type="spellStart"/>
      <w:r w:rsidRPr="00E1723D">
        <w:rPr>
          <w:rFonts w:ascii="Times New Roman" w:hAnsi="Times New Roman" w:cs="Times New Roman"/>
          <w:i/>
          <w:sz w:val="28"/>
          <w:szCs w:val="28"/>
          <w:shd w:val="clear" w:color="auto" w:fill="FFFFFF"/>
          <w:lang w:val="uk-UA"/>
        </w:rPr>
        <w:t>міжпредметних</w:t>
      </w:r>
      <w:proofErr w:type="spellEnd"/>
      <w:r w:rsidRPr="00E1723D">
        <w:rPr>
          <w:rFonts w:ascii="Times New Roman" w:hAnsi="Times New Roman" w:cs="Times New Roman"/>
          <w:i/>
          <w:sz w:val="28"/>
          <w:szCs w:val="28"/>
          <w:shd w:val="clear" w:color="auto" w:fill="FFFFFF"/>
          <w:lang w:val="uk-UA"/>
        </w:rPr>
        <w:t xml:space="preserve"> зв’язків між біологією та математикою </w:t>
      </w:r>
      <w:r w:rsidRPr="00E1723D">
        <w:rPr>
          <w:rFonts w:ascii="Times New Roman" w:eastAsia="Times New Roman" w:hAnsi="Times New Roman" w:cs="Times New Roman"/>
          <w:i/>
          <w:sz w:val="28"/>
          <w:szCs w:val="28"/>
          <w:lang w:val="uk-UA" w:eastAsia="ru-RU"/>
        </w:rPr>
        <w:t>сприяє формуванню в учнів розуміння, що біологічні системи на усіх рівнях організації мають кількісні та якісні характеристики, які перебувають у діалектній єдності,</w:t>
      </w:r>
      <w:r w:rsidR="00F74A59" w:rsidRPr="00E1723D">
        <w:rPr>
          <w:rFonts w:ascii="Times New Roman" w:eastAsia="Times New Roman" w:hAnsi="Times New Roman" w:cs="Times New Roman"/>
          <w:i/>
          <w:sz w:val="28"/>
          <w:szCs w:val="28"/>
          <w:lang w:val="uk-UA" w:eastAsia="ru-RU"/>
        </w:rPr>
        <w:t xml:space="preserve"> та</w:t>
      </w:r>
      <w:r w:rsidRPr="00E1723D">
        <w:rPr>
          <w:rFonts w:ascii="Times New Roman" w:eastAsia="Times New Roman" w:hAnsi="Times New Roman" w:cs="Times New Roman"/>
          <w:i/>
          <w:sz w:val="28"/>
          <w:szCs w:val="28"/>
          <w:lang w:val="uk-UA" w:eastAsia="ru-RU"/>
        </w:rPr>
        <w:t xml:space="preserve"> наукового світогляду, озброюючи їх системою політехнічних знань зі споріднених предметів, забезпечуючи повноцінний характер та суспільно необхідний рівень їх природничо-математичної освіти. </w:t>
      </w:r>
      <w:r w:rsidR="00A672F9" w:rsidRPr="00E1723D">
        <w:rPr>
          <w:rFonts w:ascii="Times New Roman" w:eastAsia="Times New Roman" w:hAnsi="Times New Roman" w:cs="Times New Roman"/>
          <w:i/>
          <w:sz w:val="28"/>
          <w:szCs w:val="28"/>
          <w:lang w:val="uk-UA" w:eastAsia="ru-RU"/>
        </w:rPr>
        <w:t>Вказано, що пе</w:t>
      </w:r>
      <w:r w:rsidRPr="00E1723D">
        <w:rPr>
          <w:rFonts w:ascii="Times New Roman" w:eastAsia="Calibri" w:hAnsi="Times New Roman" w:cs="Times New Roman"/>
          <w:i/>
          <w:sz w:val="28"/>
          <w:szCs w:val="28"/>
          <w:lang w:val="uk-UA"/>
        </w:rPr>
        <w:t xml:space="preserve">рспектива подальшого наукового пошуку буде реалізовуватися в напрямі досліджень щодо формування </w:t>
      </w:r>
      <w:proofErr w:type="spellStart"/>
      <w:r w:rsidRPr="00E1723D">
        <w:rPr>
          <w:rFonts w:ascii="Times New Roman" w:eastAsia="Calibri" w:hAnsi="Times New Roman" w:cs="Times New Roman"/>
          <w:i/>
          <w:sz w:val="28"/>
          <w:szCs w:val="28"/>
          <w:lang w:val="uk-UA"/>
        </w:rPr>
        <w:t>міжпредметних</w:t>
      </w:r>
      <w:proofErr w:type="spellEnd"/>
      <w:r w:rsidRPr="00E1723D">
        <w:rPr>
          <w:rFonts w:ascii="Times New Roman" w:eastAsia="Calibri" w:hAnsi="Times New Roman" w:cs="Times New Roman"/>
          <w:i/>
          <w:sz w:val="28"/>
          <w:szCs w:val="28"/>
          <w:lang w:val="uk-UA"/>
        </w:rPr>
        <w:t xml:space="preserve"> зв’язків </w:t>
      </w:r>
      <w:r w:rsidR="00A672F9" w:rsidRPr="00E1723D">
        <w:rPr>
          <w:rFonts w:ascii="Times New Roman" w:hAnsi="Times New Roman" w:cs="Times New Roman"/>
          <w:i/>
          <w:sz w:val="28"/>
          <w:szCs w:val="28"/>
          <w:lang w:val="uk-UA"/>
        </w:rPr>
        <w:t xml:space="preserve">на уроках біології </w:t>
      </w:r>
      <w:r w:rsidRPr="00E1723D">
        <w:rPr>
          <w:rFonts w:ascii="Times New Roman" w:eastAsia="Calibri" w:hAnsi="Times New Roman" w:cs="Times New Roman"/>
          <w:i/>
          <w:sz w:val="28"/>
          <w:szCs w:val="28"/>
          <w:lang w:val="uk-UA"/>
        </w:rPr>
        <w:lastRenderedPageBreak/>
        <w:t>між біологією</w:t>
      </w:r>
      <w:r w:rsidRPr="00E1723D">
        <w:rPr>
          <w:rFonts w:ascii="Times New Roman" w:hAnsi="Times New Roman" w:cs="Times New Roman"/>
          <w:i/>
          <w:sz w:val="28"/>
          <w:szCs w:val="28"/>
          <w:lang w:val="uk-UA"/>
        </w:rPr>
        <w:t xml:space="preserve"> та фізикою, між біологією та хімією</w:t>
      </w:r>
      <w:r w:rsidR="00A672F9" w:rsidRPr="00E1723D">
        <w:rPr>
          <w:rFonts w:ascii="Times New Roman" w:hAnsi="Times New Roman" w:cs="Times New Roman"/>
          <w:i/>
          <w:sz w:val="28"/>
          <w:szCs w:val="28"/>
          <w:lang w:val="uk-UA"/>
        </w:rPr>
        <w:t xml:space="preserve"> з використанням різноманітних пізнавальних завдань</w:t>
      </w:r>
      <w:r w:rsidRPr="00E1723D">
        <w:rPr>
          <w:rFonts w:ascii="Times New Roman" w:hAnsi="Times New Roman" w:cs="Times New Roman"/>
          <w:i/>
          <w:sz w:val="28"/>
          <w:szCs w:val="28"/>
          <w:lang w:val="uk-UA"/>
        </w:rPr>
        <w:t>.</w:t>
      </w:r>
    </w:p>
    <w:p w:rsidR="00203F23" w:rsidRPr="00E1723D" w:rsidRDefault="00203F23" w:rsidP="00A205F1">
      <w:pPr>
        <w:spacing w:after="0" w:line="240" w:lineRule="auto"/>
        <w:ind w:firstLine="709"/>
        <w:jc w:val="both"/>
        <w:rPr>
          <w:rFonts w:ascii="Times New Roman" w:eastAsia="Calibri" w:hAnsi="Times New Roman" w:cs="Times New Roman"/>
          <w:i/>
          <w:sz w:val="28"/>
          <w:szCs w:val="28"/>
          <w:lang w:val="uk-UA"/>
        </w:rPr>
      </w:pPr>
      <w:r w:rsidRPr="00E1723D">
        <w:rPr>
          <w:rFonts w:ascii="Times New Roman" w:eastAsia="Calibri" w:hAnsi="Times New Roman" w:cs="Times New Roman"/>
          <w:b/>
          <w:i/>
          <w:sz w:val="28"/>
          <w:szCs w:val="28"/>
          <w:lang w:val="uk-UA"/>
        </w:rPr>
        <w:t>Ключові слова:</w:t>
      </w:r>
      <w:r w:rsidR="00C143AA" w:rsidRPr="00E1723D">
        <w:rPr>
          <w:rFonts w:ascii="Times New Roman" w:eastAsia="Calibri" w:hAnsi="Times New Roman" w:cs="Times New Roman"/>
          <w:i/>
          <w:sz w:val="28"/>
          <w:szCs w:val="28"/>
          <w:lang w:val="uk-UA"/>
        </w:rPr>
        <w:t xml:space="preserve"> інтегроване навчання, </w:t>
      </w:r>
      <w:proofErr w:type="spellStart"/>
      <w:r w:rsidR="00C143AA" w:rsidRPr="00E1723D">
        <w:rPr>
          <w:rFonts w:ascii="Times New Roman" w:eastAsia="Calibri" w:hAnsi="Times New Roman" w:cs="Times New Roman"/>
          <w:i/>
          <w:sz w:val="28"/>
          <w:szCs w:val="28"/>
          <w:lang w:val="uk-UA"/>
        </w:rPr>
        <w:t>міжпредметні</w:t>
      </w:r>
      <w:proofErr w:type="spellEnd"/>
      <w:r w:rsidR="00C143AA" w:rsidRPr="00E1723D">
        <w:rPr>
          <w:rFonts w:ascii="Times New Roman" w:eastAsia="Calibri" w:hAnsi="Times New Roman" w:cs="Times New Roman"/>
          <w:i/>
          <w:sz w:val="28"/>
          <w:szCs w:val="28"/>
          <w:lang w:val="uk-UA"/>
        </w:rPr>
        <w:t xml:space="preserve"> зв’язки, природничо-математична освіта, </w:t>
      </w:r>
      <w:r w:rsidRPr="00E1723D">
        <w:rPr>
          <w:rFonts w:ascii="Times New Roman" w:eastAsia="Calibri" w:hAnsi="Times New Roman" w:cs="Times New Roman"/>
          <w:i/>
          <w:sz w:val="28"/>
          <w:szCs w:val="28"/>
          <w:lang w:val="uk-UA"/>
        </w:rPr>
        <w:t>ш</w:t>
      </w:r>
      <w:r w:rsidR="00904F4F" w:rsidRPr="00E1723D">
        <w:rPr>
          <w:rFonts w:ascii="Times New Roman" w:eastAsia="Calibri" w:hAnsi="Times New Roman" w:cs="Times New Roman"/>
          <w:i/>
          <w:sz w:val="28"/>
          <w:szCs w:val="28"/>
          <w:lang w:val="uk-UA"/>
        </w:rPr>
        <w:t>кільний курс біології</w:t>
      </w:r>
      <w:r w:rsidRPr="00E1723D">
        <w:rPr>
          <w:rFonts w:ascii="Times New Roman" w:eastAsia="Calibri" w:hAnsi="Times New Roman" w:cs="Times New Roman"/>
          <w:i/>
          <w:sz w:val="28"/>
          <w:szCs w:val="28"/>
          <w:lang w:val="uk-UA"/>
        </w:rPr>
        <w:t xml:space="preserve">, </w:t>
      </w:r>
      <w:r w:rsidR="00904F4F" w:rsidRPr="00E1723D">
        <w:rPr>
          <w:rFonts w:ascii="Times New Roman" w:eastAsia="Calibri" w:hAnsi="Times New Roman" w:cs="Times New Roman"/>
          <w:i/>
          <w:sz w:val="28"/>
          <w:szCs w:val="28"/>
          <w:lang w:val="uk-UA"/>
        </w:rPr>
        <w:t xml:space="preserve">молекулярна біологія, математика, </w:t>
      </w:r>
      <w:r w:rsidR="00133397" w:rsidRPr="00E1723D">
        <w:rPr>
          <w:rFonts w:ascii="Times New Roman" w:eastAsia="Calibri" w:hAnsi="Times New Roman" w:cs="Times New Roman"/>
          <w:i/>
          <w:sz w:val="28"/>
          <w:szCs w:val="28"/>
          <w:lang w:val="uk-UA"/>
        </w:rPr>
        <w:t xml:space="preserve">біологічна задача, </w:t>
      </w:r>
      <w:r w:rsidRPr="00E1723D">
        <w:rPr>
          <w:rFonts w:ascii="Times New Roman" w:eastAsia="Calibri" w:hAnsi="Times New Roman" w:cs="Times New Roman"/>
          <w:i/>
          <w:sz w:val="28"/>
          <w:szCs w:val="28"/>
          <w:lang w:val="uk-UA"/>
        </w:rPr>
        <w:t>розрахунков</w:t>
      </w:r>
      <w:r w:rsidR="00133397" w:rsidRPr="00E1723D">
        <w:rPr>
          <w:rFonts w:ascii="Times New Roman" w:eastAsia="Calibri" w:hAnsi="Times New Roman" w:cs="Times New Roman"/>
          <w:i/>
          <w:sz w:val="28"/>
          <w:szCs w:val="28"/>
          <w:lang w:val="uk-UA"/>
        </w:rPr>
        <w:t>а задача</w:t>
      </w:r>
      <w:r w:rsidRPr="00E1723D">
        <w:rPr>
          <w:rFonts w:ascii="Times New Roman" w:eastAsia="Calibri" w:hAnsi="Times New Roman" w:cs="Times New Roman"/>
          <w:i/>
          <w:sz w:val="28"/>
          <w:szCs w:val="28"/>
          <w:lang w:val="uk-UA"/>
        </w:rPr>
        <w:t>.</w:t>
      </w:r>
    </w:p>
    <w:p w:rsidR="00203F23" w:rsidRPr="00E1723D" w:rsidRDefault="00203F23" w:rsidP="00914E3F">
      <w:pPr>
        <w:spacing w:after="0" w:line="360" w:lineRule="auto"/>
        <w:ind w:firstLine="567"/>
        <w:jc w:val="both"/>
        <w:rPr>
          <w:rFonts w:ascii="Times New Roman" w:eastAsia="Calibri" w:hAnsi="Times New Roman" w:cs="Times New Roman"/>
          <w:b/>
          <w:sz w:val="28"/>
          <w:szCs w:val="28"/>
          <w:lang w:val="uk-UA"/>
        </w:rPr>
      </w:pPr>
    </w:p>
    <w:p w:rsidR="002A6443" w:rsidRPr="00E1723D" w:rsidRDefault="002A6443" w:rsidP="00A205F1">
      <w:pPr>
        <w:spacing w:after="0" w:line="360" w:lineRule="auto"/>
        <w:ind w:firstLine="709"/>
        <w:jc w:val="both"/>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Постановка проблеми. </w:t>
      </w:r>
      <w:r w:rsidRPr="00E1723D">
        <w:rPr>
          <w:rFonts w:ascii="Times New Roman" w:eastAsia="Calibri" w:hAnsi="Times New Roman" w:cs="Times New Roman"/>
          <w:sz w:val="28"/>
          <w:szCs w:val="28"/>
          <w:lang w:val="uk-UA"/>
        </w:rPr>
        <w:t>П</w:t>
      </w:r>
      <w:r w:rsidRPr="00E1723D">
        <w:rPr>
          <w:rFonts w:ascii="Times New Roman" w:hAnsi="Times New Roman" w:cs="Times New Roman"/>
          <w:sz w:val="28"/>
          <w:szCs w:val="28"/>
          <w:lang w:val="uk-UA"/>
        </w:rPr>
        <w:t>ерспективний</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розвиток</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української школи передбачає</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подальше</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 xml:space="preserve">удосконалення </w:t>
      </w:r>
      <w:r w:rsidR="00133397" w:rsidRPr="00E1723D">
        <w:rPr>
          <w:rFonts w:ascii="Times New Roman" w:hAnsi="Times New Roman" w:cs="Times New Roman"/>
          <w:sz w:val="28"/>
          <w:szCs w:val="28"/>
          <w:lang w:val="uk-UA"/>
        </w:rPr>
        <w:t xml:space="preserve">змісту освіти, створення такої </w:t>
      </w:r>
      <w:r w:rsidRPr="00E1723D">
        <w:rPr>
          <w:rFonts w:ascii="Times New Roman" w:hAnsi="Times New Roman" w:cs="Times New Roman"/>
          <w:sz w:val="28"/>
          <w:szCs w:val="28"/>
          <w:lang w:val="uk-UA"/>
        </w:rPr>
        <w:t>її</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системи</w:t>
      </w:r>
      <w:r w:rsidR="00203F23" w:rsidRPr="00E1723D">
        <w:rPr>
          <w:rFonts w:ascii="Times New Roman" w:hAnsi="Times New Roman" w:cs="Times New Roman"/>
          <w:sz w:val="28"/>
          <w:szCs w:val="28"/>
          <w:lang w:val="uk-UA"/>
        </w:rPr>
        <w:t xml:space="preserve"> і структури, пріоритетом якої </w:t>
      </w:r>
      <w:r w:rsidRPr="00E1723D">
        <w:rPr>
          <w:rFonts w:ascii="Times New Roman" w:hAnsi="Times New Roman" w:cs="Times New Roman"/>
          <w:sz w:val="28"/>
          <w:szCs w:val="28"/>
          <w:lang w:val="uk-UA"/>
        </w:rPr>
        <w:t>є не вузькоспеціалізовані знання, а система знань, умінь, навичок з різних навчальних дисциплін, що за сучасних умов збільшення обсягу навчальної інформації, зростаючого дефіциту часу на його засвоєння сприяють цілісному сприйняттю наукової картини світу, інтелектуальному розвитку особистості, її адаптації в швидко змінних технологічних та соціально-економічних</w:t>
      </w:r>
      <w:r w:rsidR="00D0000C"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умов</w:t>
      </w:r>
      <w:r w:rsidR="005C3D35" w:rsidRPr="00E1723D">
        <w:rPr>
          <w:rFonts w:ascii="Times New Roman" w:hAnsi="Times New Roman" w:cs="Times New Roman"/>
          <w:sz w:val="28"/>
          <w:szCs w:val="28"/>
          <w:lang w:val="uk-UA"/>
        </w:rPr>
        <w:t xml:space="preserve"> [1]</w:t>
      </w:r>
      <w:r w:rsidRPr="00E1723D">
        <w:rPr>
          <w:rFonts w:ascii="Times New Roman" w:hAnsi="Times New Roman" w:cs="Times New Roman"/>
          <w:sz w:val="28"/>
          <w:szCs w:val="28"/>
          <w:lang w:val="uk-UA"/>
        </w:rPr>
        <w:t xml:space="preserve">. </w:t>
      </w:r>
    </w:p>
    <w:p w:rsidR="002A6443" w:rsidRPr="00E1723D" w:rsidRDefault="002A6443" w:rsidP="00A205F1">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 xml:space="preserve">Формування загальної системи знань учнів про </w:t>
      </w:r>
      <w:r w:rsidR="00203F23" w:rsidRPr="00E1723D">
        <w:rPr>
          <w:rFonts w:ascii="Times New Roman" w:hAnsi="Times New Roman" w:cs="Times New Roman"/>
          <w:sz w:val="28"/>
          <w:szCs w:val="28"/>
          <w:lang w:val="uk-UA"/>
        </w:rPr>
        <w:t>реальний</w:t>
      </w:r>
      <w:r w:rsidRPr="00E1723D">
        <w:rPr>
          <w:rFonts w:ascii="Times New Roman" w:hAnsi="Times New Roman" w:cs="Times New Roman"/>
          <w:sz w:val="28"/>
          <w:szCs w:val="28"/>
          <w:lang w:val="uk-UA"/>
        </w:rPr>
        <w:t xml:space="preserve"> світ, </w:t>
      </w:r>
      <w:r w:rsidR="00203F23" w:rsidRPr="00E1723D">
        <w:rPr>
          <w:rFonts w:ascii="Times New Roman" w:hAnsi="Times New Roman" w:cs="Times New Roman"/>
          <w:sz w:val="28"/>
          <w:szCs w:val="28"/>
          <w:lang w:val="uk-UA"/>
        </w:rPr>
        <w:t>що</w:t>
      </w:r>
      <w:r w:rsidRPr="00E1723D">
        <w:rPr>
          <w:rFonts w:ascii="Times New Roman" w:hAnsi="Times New Roman" w:cs="Times New Roman"/>
          <w:sz w:val="28"/>
          <w:szCs w:val="28"/>
          <w:lang w:val="uk-UA"/>
        </w:rPr>
        <w:t xml:space="preserve"> відображають взаємозв’язки різних форм руху матерії – одна із головних освітніх функцій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На</w:t>
      </w:r>
      <w:r w:rsidR="00203F23" w:rsidRPr="00E1723D">
        <w:rPr>
          <w:rFonts w:ascii="Times New Roman" w:hAnsi="Times New Roman" w:cs="Times New Roman"/>
          <w:sz w:val="28"/>
          <w:szCs w:val="28"/>
          <w:lang w:val="uk-UA"/>
        </w:rPr>
        <w:t>у</w:t>
      </w:r>
      <w:r w:rsidRPr="00E1723D">
        <w:rPr>
          <w:rFonts w:ascii="Times New Roman" w:hAnsi="Times New Roman" w:cs="Times New Roman"/>
          <w:sz w:val="28"/>
          <w:szCs w:val="28"/>
          <w:lang w:val="uk-UA"/>
        </w:rPr>
        <w:t xml:space="preserve">ковці єдині у визначенні функцій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та їх значення як для кожного учня, так і для організації навчально-виховного процесу в цілому. </w:t>
      </w:r>
      <w:proofErr w:type="spellStart"/>
      <w:r w:rsidRPr="00E1723D">
        <w:rPr>
          <w:rFonts w:ascii="Times New Roman" w:hAnsi="Times New Roman" w:cs="Times New Roman"/>
          <w:sz w:val="28"/>
          <w:szCs w:val="28"/>
          <w:lang w:val="uk-UA"/>
        </w:rPr>
        <w:t>Міжпредметні</w:t>
      </w:r>
      <w:proofErr w:type="spellEnd"/>
      <w:r w:rsidRPr="00E1723D">
        <w:rPr>
          <w:rFonts w:ascii="Times New Roman" w:hAnsi="Times New Roman" w:cs="Times New Roman"/>
          <w:sz w:val="28"/>
          <w:szCs w:val="28"/>
          <w:lang w:val="uk-UA"/>
        </w:rPr>
        <w:t xml:space="preserve"> зв'язки забезпечують: узгоджене в часі вивчення різних навчальних дисциплін з метою їх взаємної підтримки; обґрунтовану посл</w:t>
      </w:r>
      <w:r w:rsidR="00133397" w:rsidRPr="00E1723D">
        <w:rPr>
          <w:rFonts w:ascii="Times New Roman" w:hAnsi="Times New Roman" w:cs="Times New Roman"/>
          <w:sz w:val="28"/>
          <w:szCs w:val="28"/>
          <w:lang w:val="uk-UA"/>
        </w:rPr>
        <w:t xml:space="preserve">ідовність у формуванні понять; </w:t>
      </w:r>
      <w:r w:rsidRPr="00E1723D">
        <w:rPr>
          <w:rFonts w:ascii="Times New Roman" w:hAnsi="Times New Roman" w:cs="Times New Roman"/>
          <w:sz w:val="28"/>
          <w:szCs w:val="28"/>
          <w:lang w:val="uk-UA"/>
        </w:rPr>
        <w:t>єдність вимог до знань, умінь і навичок; ліквідацію невиправданого дублювання в змісті навчальних предметів; показ спільності методів, які застосовуються в різних дисциплінах (генералізація знань); розкриття взаємозв'язку природних явищ; підготовку учнів до оволодіння сучасними технологіями.</w:t>
      </w:r>
      <w:r w:rsidR="00E26C82" w:rsidRPr="00E1723D">
        <w:rPr>
          <w:rFonts w:ascii="Times New Roman" w:hAnsi="Times New Roman" w:cs="Times New Roman"/>
          <w:sz w:val="28"/>
          <w:szCs w:val="28"/>
          <w:lang w:val="uk-UA"/>
        </w:rPr>
        <w:t xml:space="preserve"> </w:t>
      </w:r>
      <w:proofErr w:type="spellStart"/>
      <w:r w:rsidR="0027674F" w:rsidRPr="00E1723D">
        <w:rPr>
          <w:rFonts w:ascii="Times New Roman" w:hAnsi="Times New Roman" w:cs="Times New Roman"/>
          <w:sz w:val="28"/>
          <w:szCs w:val="28"/>
          <w:lang w:val="uk-UA"/>
        </w:rPr>
        <w:t>Міжпредметні</w:t>
      </w:r>
      <w:proofErr w:type="spellEnd"/>
      <w:r w:rsidR="0027674F" w:rsidRPr="00E1723D">
        <w:rPr>
          <w:rFonts w:ascii="Times New Roman" w:hAnsi="Times New Roman" w:cs="Times New Roman"/>
          <w:sz w:val="28"/>
          <w:szCs w:val="28"/>
          <w:lang w:val="uk-UA"/>
        </w:rPr>
        <w:t xml:space="preserve"> зв’язки становлять перший рівень інтеграції навчальних дисциплін</w:t>
      </w:r>
      <w:r w:rsidR="005C3D35" w:rsidRPr="00E1723D">
        <w:rPr>
          <w:rFonts w:ascii="Times New Roman" w:hAnsi="Times New Roman" w:cs="Times New Roman"/>
          <w:sz w:val="28"/>
          <w:szCs w:val="28"/>
          <w:lang w:val="uk-UA"/>
        </w:rPr>
        <w:t xml:space="preserve"> [6]</w:t>
      </w:r>
      <w:r w:rsidR="0027674F" w:rsidRPr="00E1723D">
        <w:rPr>
          <w:rFonts w:ascii="Times New Roman" w:hAnsi="Times New Roman" w:cs="Times New Roman"/>
          <w:sz w:val="28"/>
          <w:szCs w:val="28"/>
          <w:lang w:val="uk-UA"/>
        </w:rPr>
        <w:t>.</w:t>
      </w:r>
      <w:r w:rsidR="0027674F" w:rsidRPr="00E1723D">
        <w:rPr>
          <w:sz w:val="26"/>
          <w:lang w:val="uk-UA"/>
        </w:rPr>
        <w:t xml:space="preserve"> </w:t>
      </w:r>
      <w:r w:rsidR="00E26C82" w:rsidRPr="00E1723D">
        <w:rPr>
          <w:rFonts w:ascii="Times New Roman" w:hAnsi="Times New Roman" w:cs="Times New Roman"/>
          <w:sz w:val="28"/>
          <w:szCs w:val="28"/>
          <w:lang w:val="uk-UA"/>
        </w:rPr>
        <w:t>Актуальність проблеми інтеграції предметів природничо-математичного циклу</w:t>
      </w:r>
      <w:r w:rsidR="00160F2B" w:rsidRPr="00E1723D">
        <w:rPr>
          <w:rFonts w:ascii="Times New Roman" w:hAnsi="Times New Roman" w:cs="Times New Roman"/>
          <w:sz w:val="28"/>
          <w:szCs w:val="28"/>
          <w:lang w:val="uk-UA"/>
        </w:rPr>
        <w:t xml:space="preserve"> (зокрема, фізики, хімії, біології, математики)</w:t>
      </w:r>
      <w:r w:rsidR="00E26C82" w:rsidRPr="00E1723D">
        <w:rPr>
          <w:rFonts w:ascii="Times New Roman" w:hAnsi="Times New Roman" w:cs="Times New Roman"/>
          <w:sz w:val="28"/>
          <w:szCs w:val="28"/>
          <w:lang w:val="uk-UA"/>
        </w:rPr>
        <w:t xml:space="preserve"> в умовах сучасної української школи зумовлюється спорідненістю даних навчальних дисц</w:t>
      </w:r>
      <w:r w:rsidR="00AF5732" w:rsidRPr="00E1723D">
        <w:rPr>
          <w:rFonts w:ascii="Times New Roman" w:hAnsi="Times New Roman" w:cs="Times New Roman"/>
          <w:sz w:val="28"/>
          <w:szCs w:val="28"/>
          <w:lang w:val="uk-UA"/>
        </w:rPr>
        <w:t xml:space="preserve">иплін, необхідністю </w:t>
      </w:r>
      <w:r w:rsidR="00AF5732" w:rsidRPr="00E1723D">
        <w:rPr>
          <w:rFonts w:ascii="Times New Roman" w:hAnsi="Times New Roman" w:cs="Times New Roman"/>
          <w:sz w:val="28"/>
          <w:szCs w:val="28"/>
          <w:lang w:val="uk-UA"/>
        </w:rPr>
        <w:lastRenderedPageBreak/>
        <w:t xml:space="preserve">формування </w:t>
      </w:r>
      <w:r w:rsidR="00E26C82" w:rsidRPr="00E1723D">
        <w:rPr>
          <w:rFonts w:ascii="Times New Roman" w:hAnsi="Times New Roman" w:cs="Times New Roman"/>
          <w:sz w:val="28"/>
          <w:szCs w:val="28"/>
          <w:lang w:val="uk-UA"/>
        </w:rPr>
        <w:t>єдиної загальнонаукової картини світу, можливістю застосування</w:t>
      </w:r>
      <w:r w:rsidR="00D0000C" w:rsidRPr="00E1723D">
        <w:rPr>
          <w:rFonts w:ascii="Times New Roman" w:hAnsi="Times New Roman" w:cs="Times New Roman"/>
          <w:sz w:val="28"/>
          <w:szCs w:val="28"/>
          <w:lang w:val="uk-UA"/>
        </w:rPr>
        <w:t xml:space="preserve"> </w:t>
      </w:r>
      <w:r w:rsidR="00E26C82" w:rsidRPr="00E1723D">
        <w:rPr>
          <w:rFonts w:ascii="Times New Roman" w:hAnsi="Times New Roman" w:cs="Times New Roman"/>
          <w:sz w:val="28"/>
          <w:szCs w:val="28"/>
          <w:lang w:val="uk-UA"/>
        </w:rPr>
        <w:t>школя</w:t>
      </w:r>
      <w:r w:rsidR="0027674F" w:rsidRPr="00E1723D">
        <w:rPr>
          <w:rFonts w:ascii="Times New Roman" w:hAnsi="Times New Roman" w:cs="Times New Roman"/>
          <w:sz w:val="28"/>
          <w:szCs w:val="28"/>
          <w:lang w:val="uk-UA"/>
        </w:rPr>
        <w:t xml:space="preserve">рами </w:t>
      </w:r>
      <w:r w:rsidR="00E26C82" w:rsidRPr="00E1723D">
        <w:rPr>
          <w:rFonts w:ascii="Times New Roman" w:hAnsi="Times New Roman" w:cs="Times New Roman"/>
          <w:sz w:val="28"/>
          <w:szCs w:val="28"/>
          <w:lang w:val="uk-UA"/>
        </w:rPr>
        <w:t>знань, набутих під час вивчення о</w:t>
      </w:r>
      <w:r w:rsidR="00A672F9" w:rsidRPr="00E1723D">
        <w:rPr>
          <w:rFonts w:ascii="Times New Roman" w:hAnsi="Times New Roman" w:cs="Times New Roman"/>
          <w:sz w:val="28"/>
          <w:szCs w:val="28"/>
          <w:lang w:val="uk-UA"/>
        </w:rPr>
        <w:t>дного предмета,</w:t>
      </w:r>
      <w:r w:rsidR="00D0000C" w:rsidRPr="00E1723D">
        <w:rPr>
          <w:rFonts w:ascii="Times New Roman" w:hAnsi="Times New Roman" w:cs="Times New Roman"/>
          <w:sz w:val="28"/>
          <w:szCs w:val="28"/>
          <w:lang w:val="uk-UA"/>
        </w:rPr>
        <w:t xml:space="preserve"> </w:t>
      </w:r>
      <w:r w:rsidR="00A672F9" w:rsidRPr="00E1723D">
        <w:rPr>
          <w:rFonts w:ascii="Times New Roman" w:hAnsi="Times New Roman" w:cs="Times New Roman"/>
          <w:sz w:val="28"/>
          <w:szCs w:val="28"/>
          <w:lang w:val="uk-UA"/>
        </w:rPr>
        <w:t xml:space="preserve">для вирішення </w:t>
      </w:r>
      <w:r w:rsidR="00E26C82" w:rsidRPr="00E1723D">
        <w:rPr>
          <w:rFonts w:ascii="Times New Roman" w:hAnsi="Times New Roman" w:cs="Times New Roman"/>
          <w:sz w:val="28"/>
          <w:szCs w:val="28"/>
          <w:lang w:val="uk-UA"/>
        </w:rPr>
        <w:t>завдань з інших суміжних дисциплін</w:t>
      </w:r>
      <w:r w:rsidR="00425A16" w:rsidRPr="00E1723D">
        <w:rPr>
          <w:rFonts w:ascii="Times New Roman" w:hAnsi="Times New Roman" w:cs="Times New Roman"/>
          <w:sz w:val="28"/>
          <w:szCs w:val="28"/>
          <w:lang w:val="uk-UA"/>
        </w:rPr>
        <w:t xml:space="preserve"> [11</w:t>
      </w:r>
      <w:r w:rsidR="005C3D35" w:rsidRPr="00E1723D">
        <w:rPr>
          <w:rFonts w:ascii="Times New Roman" w:hAnsi="Times New Roman" w:cs="Times New Roman"/>
          <w:sz w:val="28"/>
          <w:szCs w:val="28"/>
          <w:lang w:val="uk-UA"/>
        </w:rPr>
        <w:t>]</w:t>
      </w:r>
      <w:r w:rsidR="00E26C82" w:rsidRPr="00E1723D">
        <w:rPr>
          <w:rFonts w:ascii="Times New Roman" w:hAnsi="Times New Roman" w:cs="Times New Roman"/>
          <w:sz w:val="28"/>
          <w:szCs w:val="28"/>
          <w:lang w:val="uk-UA"/>
        </w:rPr>
        <w:t>.</w:t>
      </w:r>
    </w:p>
    <w:p w:rsidR="00FD6E74" w:rsidRPr="00E1723D" w:rsidRDefault="00E26C82" w:rsidP="00A205F1">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У пояснювальній записці до навчальної програми для за</w:t>
      </w:r>
      <w:r w:rsidR="00160F2B" w:rsidRPr="00E1723D">
        <w:rPr>
          <w:rFonts w:ascii="Times New Roman" w:hAnsi="Times New Roman" w:cs="Times New Roman"/>
          <w:sz w:val="28"/>
          <w:szCs w:val="28"/>
          <w:lang w:val="uk-UA"/>
        </w:rPr>
        <w:t>кладів загальної середньої освіти</w:t>
      </w:r>
      <w:r w:rsidRPr="00E1723D">
        <w:rPr>
          <w:rFonts w:ascii="Times New Roman" w:hAnsi="Times New Roman" w:cs="Times New Roman"/>
          <w:sz w:val="28"/>
          <w:szCs w:val="28"/>
          <w:lang w:val="uk-UA"/>
        </w:rPr>
        <w:t xml:space="preserve"> </w:t>
      </w:r>
      <w:r w:rsidR="00160F2B" w:rsidRPr="00E1723D">
        <w:rPr>
          <w:rFonts w:ascii="Times New Roman" w:hAnsi="Times New Roman" w:cs="Times New Roman"/>
          <w:sz w:val="28"/>
          <w:szCs w:val="28"/>
          <w:lang w:val="uk-UA"/>
        </w:rPr>
        <w:t>«</w:t>
      </w:r>
      <w:r w:rsidRPr="00E1723D">
        <w:rPr>
          <w:rFonts w:ascii="Times New Roman" w:hAnsi="Times New Roman" w:cs="Times New Roman"/>
          <w:sz w:val="28"/>
          <w:szCs w:val="28"/>
          <w:lang w:val="uk-UA"/>
        </w:rPr>
        <w:t>Біологія 6–9 класи</w:t>
      </w:r>
      <w:r w:rsidR="00160F2B" w:rsidRPr="00E1723D">
        <w:rPr>
          <w:rFonts w:ascii="Times New Roman" w:hAnsi="Times New Roman" w:cs="Times New Roman"/>
          <w:sz w:val="28"/>
          <w:szCs w:val="28"/>
          <w:lang w:val="uk-UA"/>
        </w:rPr>
        <w:t>»</w:t>
      </w:r>
      <w:r w:rsidRPr="00E1723D">
        <w:rPr>
          <w:rFonts w:ascii="Times New Roman" w:hAnsi="Times New Roman" w:cs="Times New Roman"/>
          <w:sz w:val="28"/>
          <w:szCs w:val="28"/>
          <w:lang w:val="uk-UA"/>
        </w:rPr>
        <w:t xml:space="preserve"> найпершим результатом біологічної освіти в основній школі визначено, що випускник/випускниця основної школи усвідомлює цілісність природи та вза</w:t>
      </w:r>
      <w:r w:rsidR="005C3D35" w:rsidRPr="00E1723D">
        <w:rPr>
          <w:rFonts w:ascii="Times New Roman" w:hAnsi="Times New Roman" w:cs="Times New Roman"/>
          <w:sz w:val="28"/>
          <w:szCs w:val="28"/>
          <w:lang w:val="uk-UA"/>
        </w:rPr>
        <w:t>ємозв’язок її об’єктів і явищ [2</w:t>
      </w:r>
      <w:r w:rsidRPr="00E1723D">
        <w:rPr>
          <w:rFonts w:ascii="Times New Roman" w:hAnsi="Times New Roman" w:cs="Times New Roman"/>
          <w:sz w:val="28"/>
          <w:szCs w:val="28"/>
          <w:lang w:val="uk-UA"/>
        </w:rPr>
        <w:t xml:space="preserve">]. </w:t>
      </w:r>
      <w:r w:rsidR="00B629BC" w:rsidRPr="00E1723D">
        <w:rPr>
          <w:rFonts w:ascii="Times New Roman" w:hAnsi="Times New Roman" w:cs="Times New Roman"/>
          <w:sz w:val="28"/>
          <w:szCs w:val="28"/>
          <w:lang w:val="uk-UA"/>
        </w:rPr>
        <w:t>У навчальній програмі «Біологія</w:t>
      </w:r>
      <w:r w:rsidR="00FD6E74" w:rsidRPr="00E1723D">
        <w:rPr>
          <w:rFonts w:ascii="Times New Roman" w:hAnsi="Times New Roman" w:cs="Times New Roman"/>
          <w:sz w:val="28"/>
          <w:szCs w:val="28"/>
          <w:lang w:val="uk-UA"/>
        </w:rPr>
        <w:t xml:space="preserve"> </w:t>
      </w:r>
      <w:r w:rsidR="00B629BC" w:rsidRPr="00E1723D">
        <w:rPr>
          <w:rFonts w:ascii="Times New Roman" w:hAnsi="Times New Roman" w:cs="Times New Roman"/>
          <w:sz w:val="28"/>
          <w:szCs w:val="28"/>
          <w:lang w:val="uk-UA"/>
        </w:rPr>
        <w:t>та</w:t>
      </w:r>
      <w:r w:rsidR="00FD6E74" w:rsidRPr="00E1723D">
        <w:rPr>
          <w:rFonts w:ascii="Times New Roman" w:hAnsi="Times New Roman" w:cs="Times New Roman"/>
          <w:sz w:val="28"/>
          <w:szCs w:val="28"/>
          <w:lang w:val="uk-UA"/>
        </w:rPr>
        <w:t xml:space="preserve"> екол</w:t>
      </w:r>
      <w:r w:rsidR="00B629BC" w:rsidRPr="00E1723D">
        <w:rPr>
          <w:rFonts w:ascii="Times New Roman" w:hAnsi="Times New Roman" w:cs="Times New Roman"/>
          <w:sz w:val="28"/>
          <w:szCs w:val="28"/>
          <w:lang w:val="uk-UA"/>
        </w:rPr>
        <w:t>огія,</w:t>
      </w:r>
      <w:r w:rsidR="005C3D35" w:rsidRPr="00E1723D">
        <w:rPr>
          <w:rFonts w:ascii="Times New Roman" w:hAnsi="Times New Roman" w:cs="Times New Roman"/>
          <w:sz w:val="28"/>
          <w:szCs w:val="28"/>
          <w:lang w:val="uk-UA"/>
        </w:rPr>
        <w:t xml:space="preserve"> 10–</w:t>
      </w:r>
      <w:r w:rsidR="00FD6E74" w:rsidRPr="00E1723D">
        <w:rPr>
          <w:rFonts w:ascii="Times New Roman" w:hAnsi="Times New Roman" w:cs="Times New Roman"/>
          <w:sz w:val="28"/>
          <w:szCs w:val="28"/>
          <w:lang w:val="uk-UA"/>
        </w:rPr>
        <w:t>11</w:t>
      </w:r>
      <w:r w:rsidR="00B629BC" w:rsidRPr="00E1723D">
        <w:rPr>
          <w:rFonts w:ascii="Times New Roman" w:hAnsi="Times New Roman" w:cs="Times New Roman"/>
          <w:sz w:val="28"/>
          <w:szCs w:val="28"/>
          <w:lang w:val="uk-UA"/>
        </w:rPr>
        <w:t xml:space="preserve"> клас,</w:t>
      </w:r>
      <w:r w:rsidR="00FD6E74" w:rsidRPr="00E1723D">
        <w:rPr>
          <w:rFonts w:ascii="Times New Roman" w:hAnsi="Times New Roman" w:cs="Times New Roman"/>
          <w:sz w:val="28"/>
          <w:szCs w:val="28"/>
          <w:lang w:val="uk-UA"/>
        </w:rPr>
        <w:t xml:space="preserve"> рівень стандарту</w:t>
      </w:r>
      <w:r w:rsidR="00B629BC" w:rsidRPr="00E1723D">
        <w:rPr>
          <w:rFonts w:ascii="Times New Roman" w:hAnsi="Times New Roman" w:cs="Times New Roman"/>
          <w:sz w:val="28"/>
          <w:szCs w:val="28"/>
          <w:lang w:val="uk-UA"/>
        </w:rPr>
        <w:t>» вказується, що м</w:t>
      </w:r>
      <w:r w:rsidR="00FD6E74" w:rsidRPr="00E1723D">
        <w:rPr>
          <w:rFonts w:ascii="Times New Roman" w:hAnsi="Times New Roman" w:cs="Times New Roman"/>
          <w:sz w:val="28"/>
          <w:szCs w:val="28"/>
          <w:lang w:val="uk-UA"/>
        </w:rPr>
        <w:t>ета навчання біології та екології на рівні стандарту полягає у формуванні в учнів</w:t>
      </w:r>
      <w:r w:rsidR="00B629BC" w:rsidRPr="00E1723D">
        <w:rPr>
          <w:rFonts w:ascii="Times New Roman" w:hAnsi="Times New Roman" w:cs="Times New Roman"/>
          <w:sz w:val="28"/>
          <w:szCs w:val="28"/>
          <w:lang w:val="uk-UA"/>
        </w:rPr>
        <w:t xml:space="preserve"> </w:t>
      </w:r>
      <w:r w:rsidR="00FD6E74" w:rsidRPr="00E1723D">
        <w:rPr>
          <w:rFonts w:ascii="Times New Roman" w:hAnsi="Times New Roman" w:cs="Times New Roman"/>
          <w:sz w:val="28"/>
          <w:szCs w:val="28"/>
          <w:lang w:val="uk-UA"/>
        </w:rPr>
        <w:t>природничо-наукової компетентності шляхом засвоєння системи інтегрованих знань про закономірності функціонування живих систем, їх розвиток і взаємодію, взаємозв’язок із довкілля</w:t>
      </w:r>
      <w:r w:rsidR="009904D5" w:rsidRPr="00E1723D">
        <w:rPr>
          <w:rFonts w:ascii="Times New Roman" w:hAnsi="Times New Roman" w:cs="Times New Roman"/>
          <w:sz w:val="28"/>
          <w:szCs w:val="28"/>
          <w:lang w:val="uk-UA"/>
        </w:rPr>
        <w:t>м [</w:t>
      </w:r>
      <w:r w:rsidR="005C3D35" w:rsidRPr="00E1723D">
        <w:rPr>
          <w:rFonts w:ascii="Times New Roman" w:hAnsi="Times New Roman" w:cs="Times New Roman"/>
          <w:sz w:val="28"/>
          <w:szCs w:val="28"/>
          <w:lang w:val="uk-UA"/>
        </w:rPr>
        <w:t>3</w:t>
      </w:r>
      <w:r w:rsidR="009904D5" w:rsidRPr="00E1723D">
        <w:rPr>
          <w:rFonts w:ascii="Times New Roman" w:hAnsi="Times New Roman" w:cs="Times New Roman"/>
          <w:sz w:val="28"/>
          <w:szCs w:val="28"/>
          <w:lang w:val="uk-UA"/>
        </w:rPr>
        <w:t>]</w:t>
      </w:r>
      <w:r w:rsidR="00B629BC" w:rsidRPr="00E1723D">
        <w:rPr>
          <w:rFonts w:ascii="Times New Roman" w:hAnsi="Times New Roman" w:cs="Times New Roman"/>
          <w:sz w:val="28"/>
          <w:szCs w:val="28"/>
          <w:lang w:val="uk-UA"/>
        </w:rPr>
        <w:t xml:space="preserve">. У навчальній програмі «Біологія </w:t>
      </w:r>
      <w:r w:rsidR="00B1454D" w:rsidRPr="00E1723D">
        <w:rPr>
          <w:rFonts w:ascii="Times New Roman" w:hAnsi="Times New Roman" w:cs="Times New Roman"/>
          <w:sz w:val="28"/>
          <w:szCs w:val="28"/>
          <w:lang w:val="uk-UA"/>
        </w:rPr>
        <w:t>і</w:t>
      </w:r>
      <w:r w:rsidR="005C3D35" w:rsidRPr="00E1723D">
        <w:rPr>
          <w:rFonts w:ascii="Times New Roman" w:hAnsi="Times New Roman" w:cs="Times New Roman"/>
          <w:sz w:val="28"/>
          <w:szCs w:val="28"/>
          <w:lang w:val="uk-UA"/>
        </w:rPr>
        <w:t xml:space="preserve"> екологія, 10–</w:t>
      </w:r>
      <w:r w:rsidR="00B629BC" w:rsidRPr="00E1723D">
        <w:rPr>
          <w:rFonts w:ascii="Times New Roman" w:hAnsi="Times New Roman" w:cs="Times New Roman"/>
          <w:sz w:val="28"/>
          <w:szCs w:val="28"/>
          <w:lang w:val="uk-UA"/>
        </w:rPr>
        <w:t>11 клас, профільний рівень»</w:t>
      </w:r>
      <w:r w:rsidR="009904D5" w:rsidRPr="00E1723D">
        <w:rPr>
          <w:rFonts w:ascii="Times New Roman" w:hAnsi="Times New Roman" w:cs="Times New Roman"/>
          <w:sz w:val="28"/>
          <w:szCs w:val="28"/>
          <w:lang w:val="uk-UA"/>
        </w:rPr>
        <w:t xml:space="preserve"> зазначається, що о</w:t>
      </w:r>
      <w:r w:rsidR="009904D5" w:rsidRPr="00E1723D">
        <w:rPr>
          <w:rFonts w:ascii="Times New Roman" w:hAnsi="Times New Roman" w:cs="Times New Roman"/>
          <w:bCs/>
          <w:sz w:val="28"/>
          <w:szCs w:val="28"/>
          <w:lang w:val="uk-UA"/>
        </w:rPr>
        <w:t>сновна мета</w:t>
      </w:r>
      <w:r w:rsidR="009904D5" w:rsidRPr="00E1723D">
        <w:rPr>
          <w:rFonts w:ascii="Times New Roman" w:hAnsi="Times New Roman" w:cs="Times New Roman"/>
          <w:sz w:val="28"/>
          <w:szCs w:val="28"/>
          <w:lang w:val="uk-UA"/>
        </w:rPr>
        <w:t xml:space="preserve"> профільного навчального предмета «Біологія і екологія» – формування базової природничо-наукової компетентності випускників шляхом засвоєння системи інтегрованих знань про закономірності функціонування живих систем, їх розвиток і взаємодію, взаємозв’язок із довкіллям; оволодіння методологією пізнання живої природи [</w:t>
      </w:r>
      <w:r w:rsidR="005C3D35" w:rsidRPr="00E1723D">
        <w:rPr>
          <w:rFonts w:ascii="Times New Roman" w:hAnsi="Times New Roman" w:cs="Times New Roman"/>
          <w:sz w:val="28"/>
          <w:szCs w:val="28"/>
          <w:lang w:val="uk-UA"/>
        </w:rPr>
        <w:t>4</w:t>
      </w:r>
      <w:r w:rsidR="009904D5" w:rsidRPr="00E1723D">
        <w:rPr>
          <w:rFonts w:ascii="Times New Roman" w:hAnsi="Times New Roman" w:cs="Times New Roman"/>
          <w:sz w:val="28"/>
          <w:szCs w:val="28"/>
          <w:lang w:val="uk-UA"/>
        </w:rPr>
        <w:t>].</w:t>
      </w:r>
    </w:p>
    <w:p w:rsidR="0027674F" w:rsidRPr="00E1723D" w:rsidRDefault="009904D5" w:rsidP="00A205F1">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Отже</w:t>
      </w:r>
      <w:r w:rsidR="00B629BC" w:rsidRPr="00E1723D">
        <w:rPr>
          <w:rFonts w:ascii="Times New Roman" w:hAnsi="Times New Roman" w:cs="Times New Roman"/>
          <w:sz w:val="28"/>
          <w:szCs w:val="28"/>
          <w:lang w:val="uk-UA"/>
        </w:rPr>
        <w:t>,</w:t>
      </w:r>
      <w:r w:rsidR="00E26C82" w:rsidRPr="00E1723D">
        <w:rPr>
          <w:rFonts w:ascii="Times New Roman" w:hAnsi="Times New Roman" w:cs="Times New Roman"/>
          <w:sz w:val="28"/>
          <w:szCs w:val="28"/>
          <w:lang w:val="uk-UA"/>
        </w:rPr>
        <w:t xml:space="preserve"> наукове вивчення у шк</w:t>
      </w:r>
      <w:r w:rsidRPr="00E1723D">
        <w:rPr>
          <w:rFonts w:ascii="Times New Roman" w:hAnsi="Times New Roman" w:cs="Times New Roman"/>
          <w:sz w:val="28"/>
          <w:szCs w:val="28"/>
          <w:lang w:val="uk-UA"/>
        </w:rPr>
        <w:t>олі</w:t>
      </w:r>
      <w:r w:rsidR="00E26C82" w:rsidRPr="00E1723D">
        <w:rPr>
          <w:rFonts w:ascii="Times New Roman" w:hAnsi="Times New Roman" w:cs="Times New Roman"/>
          <w:sz w:val="28"/>
          <w:szCs w:val="28"/>
          <w:lang w:val="uk-UA"/>
        </w:rPr>
        <w:t xml:space="preserve"> біологічних об’єктів та явищ потребує залучення знань практично з усіх природничих та багатьох не</w:t>
      </w:r>
      <w:r w:rsidR="00A672F9" w:rsidRPr="00E1723D">
        <w:rPr>
          <w:rFonts w:ascii="Times New Roman" w:hAnsi="Times New Roman" w:cs="Times New Roman"/>
          <w:sz w:val="28"/>
          <w:szCs w:val="28"/>
          <w:lang w:val="uk-UA"/>
        </w:rPr>
        <w:t xml:space="preserve"> </w:t>
      </w:r>
      <w:r w:rsidR="00E26C82" w:rsidRPr="00E1723D">
        <w:rPr>
          <w:rFonts w:ascii="Times New Roman" w:hAnsi="Times New Roman" w:cs="Times New Roman"/>
          <w:sz w:val="28"/>
          <w:szCs w:val="28"/>
          <w:lang w:val="uk-UA"/>
        </w:rPr>
        <w:t>природн</w:t>
      </w:r>
      <w:r w:rsidR="00B629BC" w:rsidRPr="00E1723D">
        <w:rPr>
          <w:rFonts w:ascii="Times New Roman" w:hAnsi="Times New Roman" w:cs="Times New Roman"/>
          <w:sz w:val="28"/>
          <w:szCs w:val="28"/>
          <w:lang w:val="uk-UA"/>
        </w:rPr>
        <w:t>ичих</w:t>
      </w:r>
      <w:r w:rsidR="00E26C82" w:rsidRPr="00E1723D">
        <w:rPr>
          <w:rFonts w:ascii="Times New Roman" w:hAnsi="Times New Roman" w:cs="Times New Roman"/>
          <w:sz w:val="28"/>
          <w:szCs w:val="28"/>
          <w:lang w:val="uk-UA"/>
        </w:rPr>
        <w:t xml:space="preserve"> наук.</w:t>
      </w:r>
      <w:r w:rsidR="0027674F" w:rsidRPr="00E1723D">
        <w:rPr>
          <w:rFonts w:ascii="Times New Roman" w:hAnsi="Times New Roman" w:cs="Times New Roman"/>
          <w:sz w:val="28"/>
          <w:szCs w:val="28"/>
          <w:lang w:val="uk-UA"/>
        </w:rPr>
        <w:t xml:space="preserve"> Необхідною умовою застосовування учнями знань із суміжних дисциплін на уроках біології є принцип послідовності в навчанні. Принцип послідовності вимагає від учнів під час засвоєння нового навчального матеріалу відновлювати в пам’яті вже вивчене і спиратися на раніше набуті ними знання, уміння і навички. Це, у свою чергу, підвищує ефективність роботи учнів, закріплює в пам'яті, систематизує і узагальнює пройдений навчальний матеріал, забезпечує безперервність процесу навчання. Завдання вчителя </w:t>
      </w:r>
      <w:r w:rsidR="00160F2B" w:rsidRPr="00E1723D">
        <w:rPr>
          <w:rFonts w:ascii="Times New Roman" w:hAnsi="Times New Roman" w:cs="Times New Roman"/>
          <w:sz w:val="28"/>
          <w:szCs w:val="28"/>
          <w:lang w:val="uk-UA"/>
        </w:rPr>
        <w:t xml:space="preserve">біології </w:t>
      </w:r>
      <w:r w:rsidR="0027674F" w:rsidRPr="00E1723D">
        <w:rPr>
          <w:rFonts w:ascii="Times New Roman" w:hAnsi="Times New Roman" w:cs="Times New Roman"/>
          <w:sz w:val="28"/>
          <w:szCs w:val="28"/>
          <w:lang w:val="uk-UA"/>
        </w:rPr>
        <w:t xml:space="preserve">– </w:t>
      </w:r>
      <w:r w:rsidR="0027674F" w:rsidRPr="00E1723D">
        <w:rPr>
          <w:rFonts w:ascii="Times New Roman" w:hAnsi="Times New Roman" w:cs="Times New Roman"/>
          <w:sz w:val="28"/>
          <w:szCs w:val="28"/>
          <w:lang w:val="uk-UA"/>
        </w:rPr>
        <w:lastRenderedPageBreak/>
        <w:t>систематично спиратися на</w:t>
      </w:r>
      <w:r w:rsidR="00160F2B" w:rsidRPr="00E1723D">
        <w:rPr>
          <w:rFonts w:ascii="Times New Roman" w:hAnsi="Times New Roman" w:cs="Times New Roman"/>
          <w:sz w:val="28"/>
          <w:szCs w:val="28"/>
          <w:lang w:val="uk-UA"/>
        </w:rPr>
        <w:t xml:space="preserve"> </w:t>
      </w:r>
      <w:r w:rsidR="0027674F" w:rsidRPr="00E1723D">
        <w:rPr>
          <w:rFonts w:ascii="Times New Roman" w:hAnsi="Times New Roman" w:cs="Times New Roman"/>
          <w:sz w:val="28"/>
          <w:szCs w:val="28"/>
          <w:lang w:val="uk-UA"/>
        </w:rPr>
        <w:t xml:space="preserve">знання учнів, здобуті під час вивчення інших предметів, вчити дітей робити </w:t>
      </w:r>
      <w:proofErr w:type="spellStart"/>
      <w:r w:rsidR="0027674F" w:rsidRPr="00E1723D">
        <w:rPr>
          <w:rFonts w:ascii="Times New Roman" w:hAnsi="Times New Roman" w:cs="Times New Roman"/>
          <w:sz w:val="28"/>
          <w:szCs w:val="28"/>
          <w:lang w:val="uk-UA"/>
        </w:rPr>
        <w:t>міжпредметне</w:t>
      </w:r>
      <w:proofErr w:type="spellEnd"/>
      <w:r w:rsidR="0027674F" w:rsidRPr="00E1723D">
        <w:rPr>
          <w:rFonts w:ascii="Times New Roman" w:hAnsi="Times New Roman" w:cs="Times New Roman"/>
          <w:sz w:val="28"/>
          <w:szCs w:val="28"/>
          <w:lang w:val="uk-UA"/>
        </w:rPr>
        <w:t xml:space="preserve"> перенесення знань.</w:t>
      </w:r>
    </w:p>
    <w:p w:rsidR="00E17D8E" w:rsidRPr="00E1723D" w:rsidRDefault="00160F2B" w:rsidP="00D01E52">
      <w:pPr>
        <w:spacing w:after="0" w:line="360" w:lineRule="auto"/>
        <w:ind w:firstLine="709"/>
        <w:jc w:val="both"/>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Аналіз актуальних досліджень. </w:t>
      </w:r>
      <w:r w:rsidR="00E17D8E" w:rsidRPr="00E1723D">
        <w:rPr>
          <w:rFonts w:ascii="Times New Roman" w:eastAsia="Calibri" w:hAnsi="Times New Roman" w:cs="Times New Roman"/>
          <w:sz w:val="28"/>
          <w:szCs w:val="28"/>
          <w:lang w:val="uk-UA"/>
        </w:rPr>
        <w:t>Нараз</w:t>
      </w:r>
      <w:r w:rsidR="00590E44" w:rsidRPr="00E1723D">
        <w:rPr>
          <w:rFonts w:ascii="Times New Roman" w:hAnsi="Times New Roman" w:cs="Times New Roman"/>
          <w:sz w:val="28"/>
          <w:szCs w:val="28"/>
          <w:lang w:val="uk-UA"/>
        </w:rPr>
        <w:t xml:space="preserve">і досить повно розроблені основи теорії </w:t>
      </w:r>
      <w:proofErr w:type="spellStart"/>
      <w:r w:rsidR="00590E44" w:rsidRPr="00E1723D">
        <w:rPr>
          <w:rFonts w:ascii="Times New Roman" w:hAnsi="Times New Roman" w:cs="Times New Roman"/>
          <w:sz w:val="28"/>
          <w:szCs w:val="28"/>
          <w:lang w:val="uk-UA"/>
        </w:rPr>
        <w:t>міжпредметних</w:t>
      </w:r>
      <w:proofErr w:type="spellEnd"/>
      <w:r w:rsidR="00590E44" w:rsidRPr="00E1723D">
        <w:rPr>
          <w:rFonts w:ascii="Times New Roman" w:hAnsi="Times New Roman" w:cs="Times New Roman"/>
          <w:sz w:val="28"/>
          <w:szCs w:val="28"/>
          <w:lang w:val="uk-UA"/>
        </w:rPr>
        <w:t xml:space="preserve"> зв’язків у загальноосвітній середній школі</w:t>
      </w:r>
      <w:r w:rsidR="00425A16" w:rsidRPr="00E1723D">
        <w:rPr>
          <w:rFonts w:ascii="Times New Roman" w:hAnsi="Times New Roman" w:cs="Times New Roman"/>
          <w:sz w:val="28"/>
          <w:szCs w:val="28"/>
          <w:lang w:val="uk-UA"/>
        </w:rPr>
        <w:t xml:space="preserve"> [1, 6, 8</w:t>
      </w:r>
      <w:r w:rsidR="00C143AA" w:rsidRPr="00E1723D">
        <w:rPr>
          <w:rFonts w:ascii="Times New Roman" w:hAnsi="Times New Roman" w:cs="Times New Roman"/>
          <w:sz w:val="28"/>
          <w:szCs w:val="28"/>
          <w:lang w:val="uk-UA"/>
        </w:rPr>
        <w:t>]</w:t>
      </w:r>
      <w:r w:rsidR="00590E44" w:rsidRPr="00E1723D">
        <w:rPr>
          <w:rFonts w:ascii="Times New Roman" w:hAnsi="Times New Roman" w:cs="Times New Roman"/>
          <w:sz w:val="28"/>
          <w:szCs w:val="28"/>
          <w:lang w:val="uk-UA"/>
        </w:rPr>
        <w:t xml:space="preserve">. </w:t>
      </w:r>
      <w:r w:rsidR="00E17D8E" w:rsidRPr="00E1723D">
        <w:rPr>
          <w:rFonts w:ascii="Times New Roman" w:hAnsi="Times New Roman" w:cs="Times New Roman"/>
          <w:sz w:val="28"/>
          <w:szCs w:val="28"/>
          <w:lang w:val="uk-UA"/>
        </w:rPr>
        <w:t xml:space="preserve">Зокрема, виходячи з позицій філософського аналізу, вітчизняні та зарубіжні </w:t>
      </w:r>
      <w:proofErr w:type="spellStart"/>
      <w:r w:rsidR="00302328" w:rsidRPr="00E1723D">
        <w:rPr>
          <w:rFonts w:ascii="Times New Roman" w:hAnsi="Times New Roman" w:cs="Times New Roman"/>
          <w:sz w:val="28"/>
          <w:szCs w:val="28"/>
          <w:lang w:val="uk-UA"/>
        </w:rPr>
        <w:t>дидакти</w:t>
      </w:r>
      <w:proofErr w:type="spellEnd"/>
      <w:r w:rsidR="00E17D8E" w:rsidRPr="00E1723D">
        <w:rPr>
          <w:rFonts w:ascii="Times New Roman" w:hAnsi="Times New Roman" w:cs="Times New Roman"/>
          <w:sz w:val="28"/>
          <w:szCs w:val="28"/>
          <w:lang w:val="uk-UA"/>
        </w:rPr>
        <w:t xml:space="preserve"> та психологи дають різні трактування поняття «</w:t>
      </w:r>
      <w:proofErr w:type="spellStart"/>
      <w:r w:rsidR="00E17D8E" w:rsidRPr="00E1723D">
        <w:rPr>
          <w:rFonts w:ascii="Times New Roman" w:hAnsi="Times New Roman" w:cs="Times New Roman"/>
          <w:sz w:val="28"/>
          <w:szCs w:val="28"/>
          <w:lang w:val="uk-UA"/>
        </w:rPr>
        <w:t>міжпредметні</w:t>
      </w:r>
      <w:proofErr w:type="spellEnd"/>
      <w:r w:rsidR="00E17D8E" w:rsidRPr="00E1723D">
        <w:rPr>
          <w:rFonts w:ascii="Times New Roman" w:hAnsi="Times New Roman" w:cs="Times New Roman"/>
          <w:sz w:val="28"/>
          <w:szCs w:val="28"/>
          <w:lang w:val="uk-UA"/>
        </w:rPr>
        <w:t xml:space="preserve"> зв’язки».</w:t>
      </w:r>
      <w:r w:rsidR="00FE3A60" w:rsidRPr="00E1723D">
        <w:rPr>
          <w:rFonts w:ascii="Times New Roman" w:hAnsi="Times New Roman" w:cs="Times New Roman"/>
          <w:sz w:val="28"/>
          <w:szCs w:val="28"/>
          <w:lang w:val="uk-UA"/>
        </w:rPr>
        <w:t xml:space="preserve"> </w:t>
      </w:r>
      <w:r w:rsidR="00E17D8E" w:rsidRPr="00E1723D">
        <w:rPr>
          <w:rFonts w:ascii="Times New Roman" w:hAnsi="Times New Roman" w:cs="Times New Roman"/>
          <w:sz w:val="28"/>
          <w:szCs w:val="28"/>
          <w:lang w:val="uk-UA"/>
        </w:rPr>
        <w:t xml:space="preserve">Одні з них (І. Д. </w:t>
      </w:r>
      <w:proofErr w:type="spellStart"/>
      <w:r w:rsidR="00E17D8E" w:rsidRPr="00E1723D">
        <w:rPr>
          <w:rFonts w:ascii="Times New Roman" w:hAnsi="Times New Roman" w:cs="Times New Roman"/>
          <w:sz w:val="28"/>
          <w:szCs w:val="28"/>
          <w:lang w:val="uk-UA"/>
        </w:rPr>
        <w:t>Зверєв</w:t>
      </w:r>
      <w:proofErr w:type="spellEnd"/>
      <w:r w:rsidR="00E17D8E" w:rsidRPr="00E1723D">
        <w:rPr>
          <w:rFonts w:ascii="Times New Roman" w:hAnsi="Times New Roman" w:cs="Times New Roman"/>
          <w:sz w:val="28"/>
          <w:szCs w:val="28"/>
          <w:lang w:val="uk-UA"/>
        </w:rPr>
        <w:t xml:space="preserve">, В. М. Максимова) вважають, що </w:t>
      </w:r>
      <w:proofErr w:type="spellStart"/>
      <w:r w:rsidR="00E17D8E" w:rsidRPr="00E1723D">
        <w:rPr>
          <w:rFonts w:ascii="Times New Roman" w:hAnsi="Times New Roman" w:cs="Times New Roman"/>
          <w:sz w:val="28"/>
          <w:szCs w:val="28"/>
          <w:lang w:val="uk-UA"/>
        </w:rPr>
        <w:t>міжпредметні</w:t>
      </w:r>
      <w:proofErr w:type="spellEnd"/>
      <w:r w:rsidR="00E17D8E" w:rsidRPr="00E1723D">
        <w:rPr>
          <w:rFonts w:ascii="Times New Roman" w:hAnsi="Times New Roman" w:cs="Times New Roman"/>
          <w:sz w:val="28"/>
          <w:szCs w:val="28"/>
          <w:lang w:val="uk-UA"/>
        </w:rPr>
        <w:t xml:space="preserve"> зв’язки – це дидактична форма гносеологічного принципу системності, яка є необхідною і суттєвою ланкою сучасних методологічних основ процесу навчання, оскільки започатковує утворення системи. Інші (Ю. І.Дик, Л. Я.Зоріна, С. В. </w:t>
      </w:r>
      <w:proofErr w:type="spellStart"/>
      <w:r w:rsidR="00E17D8E" w:rsidRPr="00E1723D">
        <w:rPr>
          <w:rFonts w:ascii="Times New Roman" w:hAnsi="Times New Roman" w:cs="Times New Roman"/>
          <w:sz w:val="28"/>
          <w:szCs w:val="28"/>
          <w:lang w:val="uk-UA"/>
        </w:rPr>
        <w:t>Тадиян</w:t>
      </w:r>
      <w:proofErr w:type="spellEnd"/>
      <w:r w:rsidR="00E17D8E" w:rsidRPr="00E1723D">
        <w:rPr>
          <w:rFonts w:ascii="Times New Roman" w:hAnsi="Times New Roman" w:cs="Times New Roman"/>
          <w:sz w:val="28"/>
          <w:szCs w:val="28"/>
          <w:lang w:val="uk-UA"/>
        </w:rPr>
        <w:t xml:space="preserve">, М. О. Сорокін, Г. І. </w:t>
      </w:r>
      <w:proofErr w:type="spellStart"/>
      <w:r w:rsidR="00E17D8E" w:rsidRPr="00E1723D">
        <w:rPr>
          <w:rFonts w:ascii="Times New Roman" w:hAnsi="Times New Roman" w:cs="Times New Roman"/>
          <w:sz w:val="28"/>
          <w:szCs w:val="28"/>
          <w:lang w:val="uk-UA"/>
        </w:rPr>
        <w:t>Щукіна</w:t>
      </w:r>
      <w:proofErr w:type="spellEnd"/>
      <w:r w:rsidR="00E17D8E" w:rsidRPr="00E1723D">
        <w:rPr>
          <w:rFonts w:ascii="Times New Roman" w:hAnsi="Times New Roman" w:cs="Times New Roman"/>
          <w:sz w:val="28"/>
          <w:szCs w:val="28"/>
          <w:lang w:val="uk-UA"/>
        </w:rPr>
        <w:t xml:space="preserve">, С. </w:t>
      </w:r>
      <w:proofErr w:type="spellStart"/>
      <w:r w:rsidR="00E17D8E" w:rsidRPr="00E1723D">
        <w:rPr>
          <w:rFonts w:ascii="Times New Roman" w:hAnsi="Times New Roman" w:cs="Times New Roman"/>
          <w:sz w:val="28"/>
          <w:szCs w:val="28"/>
          <w:lang w:val="uk-UA"/>
        </w:rPr>
        <w:t>Капіруліна</w:t>
      </w:r>
      <w:proofErr w:type="spellEnd"/>
      <w:r w:rsidR="00E17D8E" w:rsidRPr="00E1723D">
        <w:rPr>
          <w:rFonts w:ascii="Times New Roman" w:hAnsi="Times New Roman" w:cs="Times New Roman"/>
          <w:sz w:val="28"/>
          <w:szCs w:val="28"/>
          <w:lang w:val="uk-UA"/>
        </w:rPr>
        <w:t xml:space="preserve">, Л. Паламарчук) трактують </w:t>
      </w:r>
      <w:proofErr w:type="spellStart"/>
      <w:r w:rsidR="00E17D8E" w:rsidRPr="00E1723D">
        <w:rPr>
          <w:rFonts w:ascii="Times New Roman" w:hAnsi="Times New Roman" w:cs="Times New Roman"/>
          <w:sz w:val="28"/>
          <w:szCs w:val="28"/>
          <w:lang w:val="uk-UA"/>
        </w:rPr>
        <w:t>міжпредметні</w:t>
      </w:r>
      <w:proofErr w:type="spellEnd"/>
      <w:r w:rsidR="00E17D8E" w:rsidRPr="00E1723D">
        <w:rPr>
          <w:rFonts w:ascii="Times New Roman" w:hAnsi="Times New Roman" w:cs="Times New Roman"/>
          <w:sz w:val="28"/>
          <w:szCs w:val="28"/>
          <w:lang w:val="uk-UA"/>
        </w:rPr>
        <w:t xml:space="preserve"> зв’язки як дидактичну умову, яка забезпечує не тільки систему знань учнів, а й розвиток їх пізнавальних здібностей, активності, інтересу, розумових операцій. Інші (Н. О. </w:t>
      </w:r>
      <w:proofErr w:type="spellStart"/>
      <w:r w:rsidR="00E17D8E" w:rsidRPr="00E1723D">
        <w:rPr>
          <w:rFonts w:ascii="Times New Roman" w:hAnsi="Times New Roman" w:cs="Times New Roman"/>
          <w:sz w:val="28"/>
          <w:szCs w:val="28"/>
          <w:lang w:val="uk-UA"/>
        </w:rPr>
        <w:t>Лошкарьова</w:t>
      </w:r>
      <w:proofErr w:type="spellEnd"/>
      <w:r w:rsidR="00E17D8E" w:rsidRPr="00E1723D">
        <w:rPr>
          <w:rFonts w:ascii="Times New Roman" w:hAnsi="Times New Roman" w:cs="Times New Roman"/>
          <w:sz w:val="28"/>
          <w:szCs w:val="28"/>
          <w:lang w:val="uk-UA"/>
        </w:rPr>
        <w:t>, С. О.</w:t>
      </w:r>
      <w:proofErr w:type="spellStart"/>
      <w:r w:rsidR="00E17D8E" w:rsidRPr="00E1723D">
        <w:rPr>
          <w:rFonts w:ascii="Times New Roman" w:hAnsi="Times New Roman" w:cs="Times New Roman"/>
          <w:sz w:val="28"/>
          <w:szCs w:val="28"/>
          <w:lang w:val="uk-UA"/>
        </w:rPr>
        <w:t>Рошкова</w:t>
      </w:r>
      <w:proofErr w:type="spellEnd"/>
      <w:r w:rsidR="00E17D8E" w:rsidRPr="00E1723D">
        <w:rPr>
          <w:rFonts w:ascii="Times New Roman" w:hAnsi="Times New Roman" w:cs="Times New Roman"/>
          <w:sz w:val="28"/>
          <w:szCs w:val="28"/>
          <w:lang w:val="uk-UA"/>
        </w:rPr>
        <w:t xml:space="preserve">, П. Н. Новиков та ін.) доводять те, що існує і вузько методичне розуміння </w:t>
      </w:r>
      <w:proofErr w:type="spellStart"/>
      <w:r w:rsidR="00E17D8E" w:rsidRPr="00E1723D">
        <w:rPr>
          <w:rFonts w:ascii="Times New Roman" w:hAnsi="Times New Roman" w:cs="Times New Roman"/>
          <w:sz w:val="28"/>
          <w:szCs w:val="28"/>
          <w:lang w:val="uk-UA"/>
        </w:rPr>
        <w:t>міжпредметних</w:t>
      </w:r>
      <w:proofErr w:type="spellEnd"/>
      <w:r w:rsidR="00E17D8E" w:rsidRPr="00E1723D">
        <w:rPr>
          <w:rFonts w:ascii="Times New Roman" w:hAnsi="Times New Roman" w:cs="Times New Roman"/>
          <w:sz w:val="28"/>
          <w:szCs w:val="28"/>
          <w:lang w:val="uk-UA"/>
        </w:rPr>
        <w:t xml:space="preserve"> зв’язків як засобу, що забезпечує згоду між навчальними програмами та підручниками з різних предметів.</w:t>
      </w:r>
    </w:p>
    <w:p w:rsidR="00E17D8E" w:rsidRPr="00E1723D" w:rsidRDefault="00302328" w:rsidP="00D01E52">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 xml:space="preserve">Чимало цінних ідей з цього питання, які доцільно вивчати, переосмислювати у світлі сучасних освітніх тенденцій, а головне – активно запроваджувати у шкільну практику накопичено і в педагогічній скарбниці вчених минулих часів. Так, різноманіття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у свій час розкрив ще І. Г. </w:t>
      </w:r>
      <w:proofErr w:type="spellStart"/>
      <w:r w:rsidRPr="00E1723D">
        <w:rPr>
          <w:rFonts w:ascii="Times New Roman" w:hAnsi="Times New Roman" w:cs="Times New Roman"/>
          <w:sz w:val="28"/>
          <w:szCs w:val="28"/>
          <w:lang w:val="uk-UA"/>
        </w:rPr>
        <w:t>Песталоцці</w:t>
      </w:r>
      <w:proofErr w:type="spellEnd"/>
      <w:r w:rsidRPr="00E1723D">
        <w:rPr>
          <w:rFonts w:ascii="Times New Roman" w:hAnsi="Times New Roman" w:cs="Times New Roman"/>
          <w:sz w:val="28"/>
          <w:szCs w:val="28"/>
          <w:lang w:val="uk-UA"/>
        </w:rPr>
        <w:t xml:space="preserve">, виходячи з вимоги: «Приведи у своїй свідомості усі власне кажучи взаємозалежні між собою предмети в той саме зв’язок, у якому вони </w:t>
      </w:r>
      <w:r w:rsidR="005C3D35" w:rsidRPr="00E1723D">
        <w:rPr>
          <w:rFonts w:ascii="Times New Roman" w:hAnsi="Times New Roman" w:cs="Times New Roman"/>
          <w:sz w:val="28"/>
          <w:szCs w:val="28"/>
          <w:lang w:val="uk-UA"/>
        </w:rPr>
        <w:t>перебувають у природі» [</w:t>
      </w:r>
      <w:r w:rsidR="00C143AA" w:rsidRPr="00E1723D">
        <w:rPr>
          <w:rFonts w:ascii="Times New Roman" w:hAnsi="Times New Roman" w:cs="Times New Roman"/>
          <w:sz w:val="28"/>
          <w:szCs w:val="28"/>
          <w:lang w:val="uk-UA"/>
        </w:rPr>
        <w:t>7</w:t>
      </w:r>
      <w:r w:rsidRPr="00E1723D">
        <w:rPr>
          <w:rFonts w:ascii="Times New Roman" w:hAnsi="Times New Roman" w:cs="Times New Roman"/>
          <w:sz w:val="28"/>
          <w:szCs w:val="28"/>
          <w:lang w:val="uk-UA"/>
        </w:rPr>
        <w:t xml:space="preserve">]. Він відзначав небезпеку відриву одного предмета від іншого, особливо в старших класах. Першу спробу обґрунтувати в психології </w:t>
      </w:r>
      <w:proofErr w:type="spellStart"/>
      <w:r w:rsidRPr="00E1723D">
        <w:rPr>
          <w:rFonts w:ascii="Times New Roman" w:hAnsi="Times New Roman" w:cs="Times New Roman"/>
          <w:sz w:val="28"/>
          <w:szCs w:val="28"/>
          <w:lang w:val="uk-UA"/>
        </w:rPr>
        <w:t>міжпредметні</w:t>
      </w:r>
      <w:proofErr w:type="spellEnd"/>
      <w:r w:rsidRPr="00E1723D">
        <w:rPr>
          <w:rFonts w:ascii="Times New Roman" w:hAnsi="Times New Roman" w:cs="Times New Roman"/>
          <w:sz w:val="28"/>
          <w:szCs w:val="28"/>
          <w:lang w:val="uk-UA"/>
        </w:rPr>
        <w:t xml:space="preserve"> зв’язки зробив І. Г. </w:t>
      </w:r>
      <w:proofErr w:type="spellStart"/>
      <w:r w:rsidRPr="00E1723D">
        <w:rPr>
          <w:rFonts w:ascii="Times New Roman" w:hAnsi="Times New Roman" w:cs="Times New Roman"/>
          <w:sz w:val="28"/>
          <w:szCs w:val="28"/>
          <w:lang w:val="uk-UA"/>
        </w:rPr>
        <w:t>Гербарт</w:t>
      </w:r>
      <w:proofErr w:type="spellEnd"/>
      <w:r w:rsidRPr="00E1723D">
        <w:rPr>
          <w:rFonts w:ascii="Times New Roman" w:hAnsi="Times New Roman" w:cs="Times New Roman"/>
          <w:sz w:val="28"/>
          <w:szCs w:val="28"/>
          <w:lang w:val="uk-UA"/>
        </w:rPr>
        <w:t xml:space="preserve">, відзначивши, що «область розумового середовища» виявляється в здатності відтворити раніше засвоєні знання у зв’язку з тими, які </w:t>
      </w:r>
      <w:r w:rsidRPr="00E1723D">
        <w:rPr>
          <w:rFonts w:ascii="Times New Roman" w:hAnsi="Times New Roman" w:cs="Times New Roman"/>
          <w:sz w:val="28"/>
          <w:szCs w:val="28"/>
          <w:lang w:val="uk-UA"/>
        </w:rPr>
        <w:lastRenderedPageBreak/>
        <w:t>засвоюються у даний час; у цих умовах створюються можливості застосування знань на практиці</w:t>
      </w:r>
      <w:r w:rsidR="00A52BBF" w:rsidRPr="00E1723D">
        <w:rPr>
          <w:rFonts w:ascii="Times New Roman" w:hAnsi="Times New Roman" w:cs="Times New Roman"/>
          <w:sz w:val="28"/>
          <w:szCs w:val="28"/>
          <w:lang w:val="uk-UA"/>
        </w:rPr>
        <w:t xml:space="preserve"> [</w:t>
      </w:r>
      <w:r w:rsidR="00C143AA" w:rsidRPr="00E1723D">
        <w:rPr>
          <w:rFonts w:ascii="Times New Roman" w:hAnsi="Times New Roman" w:cs="Times New Roman"/>
          <w:sz w:val="28"/>
          <w:szCs w:val="28"/>
          <w:lang w:val="uk-UA"/>
        </w:rPr>
        <w:t>1</w:t>
      </w:r>
      <w:r w:rsidR="00A52BBF" w:rsidRPr="00E1723D">
        <w:rPr>
          <w:rFonts w:ascii="Times New Roman" w:hAnsi="Times New Roman" w:cs="Times New Roman"/>
          <w:sz w:val="28"/>
          <w:szCs w:val="28"/>
          <w:lang w:val="uk-UA"/>
        </w:rPr>
        <w:t>]</w:t>
      </w:r>
      <w:r w:rsidRPr="00E1723D">
        <w:rPr>
          <w:rFonts w:ascii="Times New Roman" w:hAnsi="Times New Roman" w:cs="Times New Roman"/>
          <w:sz w:val="28"/>
          <w:szCs w:val="28"/>
          <w:lang w:val="uk-UA"/>
        </w:rPr>
        <w:t xml:space="preserve">. Найбільш повне в класичній педагогіці обґрунтування дидактичної значущості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дав К. Д. Ушинський. Він виводив </w:t>
      </w:r>
      <w:proofErr w:type="spellStart"/>
      <w:r w:rsidRPr="00E1723D">
        <w:rPr>
          <w:rFonts w:ascii="Times New Roman" w:hAnsi="Times New Roman" w:cs="Times New Roman"/>
          <w:sz w:val="28"/>
          <w:szCs w:val="28"/>
          <w:lang w:val="uk-UA"/>
        </w:rPr>
        <w:t>міжпредметні</w:t>
      </w:r>
      <w:proofErr w:type="spellEnd"/>
      <w:r w:rsidRPr="00E1723D">
        <w:rPr>
          <w:rFonts w:ascii="Times New Roman" w:hAnsi="Times New Roman" w:cs="Times New Roman"/>
          <w:sz w:val="28"/>
          <w:szCs w:val="28"/>
          <w:lang w:val="uk-UA"/>
        </w:rPr>
        <w:t xml:space="preserve"> зв’язки з різних асоціативних зв’язків та підкреслював, як визначальний чинник інновацій в підготовці фахівця наскільки важливо приводити знання в систему у міру</w:t>
      </w:r>
      <w:r w:rsidR="005C3D35" w:rsidRPr="00E1723D">
        <w:rPr>
          <w:rFonts w:ascii="Times New Roman" w:hAnsi="Times New Roman" w:cs="Times New Roman"/>
          <w:sz w:val="28"/>
          <w:szCs w:val="28"/>
          <w:lang w:val="uk-UA"/>
        </w:rPr>
        <w:t xml:space="preserve"> їхнього нагромадження</w:t>
      </w:r>
      <w:r w:rsidRPr="00E1723D">
        <w:rPr>
          <w:rFonts w:ascii="Times New Roman" w:hAnsi="Times New Roman" w:cs="Times New Roman"/>
          <w:sz w:val="28"/>
          <w:szCs w:val="28"/>
          <w:lang w:val="uk-UA"/>
        </w:rPr>
        <w:t xml:space="preserve">. У праці «Людина як предмет виховання» він розкрив психологічні основи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класифікуючи при цьому сім видів різних взаємозв’язків: пригадування за протилежностями, за подібностями, за порядком часу, місця, розумовий зв’язок, за внутрішніми почуттями й зв’язок розвитку. При цьому взаємозв’язок навчальних предметів висувався ним на противагу схоластичним методам навчання, які ставили на перший план механічне завчання</w:t>
      </w:r>
      <w:r w:rsidR="00C143AA" w:rsidRPr="00E1723D">
        <w:rPr>
          <w:rFonts w:ascii="Times New Roman" w:hAnsi="Times New Roman" w:cs="Times New Roman"/>
          <w:sz w:val="28"/>
          <w:szCs w:val="28"/>
          <w:lang w:val="uk-UA"/>
        </w:rPr>
        <w:t xml:space="preserve"> [7]</w:t>
      </w:r>
      <w:r w:rsidRPr="00E1723D">
        <w:rPr>
          <w:rFonts w:ascii="Times New Roman" w:hAnsi="Times New Roman" w:cs="Times New Roman"/>
          <w:sz w:val="28"/>
          <w:szCs w:val="28"/>
          <w:lang w:val="uk-UA"/>
        </w:rPr>
        <w:t>.</w:t>
      </w:r>
      <w:r w:rsidR="00C143AA"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t>Вагомий внесок у дослідження</w:t>
      </w:r>
      <w:r w:rsidR="00E17D8E" w:rsidRPr="00E1723D">
        <w:rPr>
          <w:rFonts w:ascii="Times New Roman" w:hAnsi="Times New Roman" w:cs="Times New Roman"/>
          <w:sz w:val="28"/>
          <w:szCs w:val="28"/>
          <w:lang w:val="uk-UA"/>
        </w:rPr>
        <w:t xml:space="preserve"> забезпечення </w:t>
      </w:r>
      <w:proofErr w:type="spellStart"/>
      <w:r w:rsidR="00E17D8E" w:rsidRPr="00E1723D">
        <w:rPr>
          <w:rFonts w:ascii="Times New Roman" w:hAnsi="Times New Roman" w:cs="Times New Roman"/>
          <w:sz w:val="28"/>
          <w:szCs w:val="28"/>
          <w:lang w:val="uk-UA"/>
        </w:rPr>
        <w:t>м</w:t>
      </w:r>
      <w:r w:rsidRPr="00E1723D">
        <w:rPr>
          <w:rFonts w:ascii="Times New Roman" w:hAnsi="Times New Roman" w:cs="Times New Roman"/>
          <w:sz w:val="28"/>
          <w:szCs w:val="28"/>
          <w:lang w:val="uk-UA"/>
        </w:rPr>
        <w:t>іжпредметних</w:t>
      </w:r>
      <w:proofErr w:type="spellEnd"/>
      <w:r w:rsidRPr="00E1723D">
        <w:rPr>
          <w:rFonts w:ascii="Times New Roman" w:hAnsi="Times New Roman" w:cs="Times New Roman"/>
          <w:sz w:val="28"/>
          <w:szCs w:val="28"/>
          <w:lang w:val="uk-UA"/>
        </w:rPr>
        <w:t xml:space="preserve"> зв’язків у процесі </w:t>
      </w:r>
      <w:r w:rsidR="00E17D8E" w:rsidRPr="00E1723D">
        <w:rPr>
          <w:rFonts w:ascii="Times New Roman" w:hAnsi="Times New Roman" w:cs="Times New Roman"/>
          <w:sz w:val="28"/>
          <w:szCs w:val="28"/>
          <w:lang w:val="uk-UA"/>
        </w:rPr>
        <w:t>організації шкільної освіти</w:t>
      </w:r>
      <w:r w:rsidRPr="00E1723D">
        <w:rPr>
          <w:rFonts w:ascii="Times New Roman" w:hAnsi="Times New Roman" w:cs="Times New Roman"/>
          <w:sz w:val="28"/>
          <w:szCs w:val="28"/>
          <w:lang w:val="uk-UA"/>
        </w:rPr>
        <w:t xml:space="preserve"> зробили </w:t>
      </w:r>
      <w:r w:rsidR="00925C7C" w:rsidRPr="00E1723D">
        <w:rPr>
          <w:rFonts w:ascii="Times New Roman" w:hAnsi="Times New Roman" w:cs="Times New Roman"/>
          <w:sz w:val="28"/>
          <w:szCs w:val="28"/>
          <w:lang w:val="uk-UA"/>
        </w:rPr>
        <w:t>українських науковці (В.</w:t>
      </w:r>
      <w:r w:rsidR="00D0000C" w:rsidRPr="00E1723D">
        <w:rPr>
          <w:rFonts w:ascii="Times New Roman" w:hAnsi="Times New Roman" w:cs="Times New Roman"/>
          <w:sz w:val="28"/>
          <w:szCs w:val="28"/>
          <w:lang w:val="uk-UA"/>
        </w:rPr>
        <w:t> </w:t>
      </w:r>
      <w:r w:rsidR="00925C7C" w:rsidRPr="00E1723D">
        <w:rPr>
          <w:rFonts w:ascii="Times New Roman" w:hAnsi="Times New Roman" w:cs="Times New Roman"/>
          <w:sz w:val="28"/>
          <w:szCs w:val="28"/>
          <w:lang w:val="uk-UA"/>
        </w:rPr>
        <w:t>О.</w:t>
      </w:r>
      <w:r w:rsidR="00D0000C" w:rsidRPr="00E1723D">
        <w:rPr>
          <w:rFonts w:ascii="Times New Roman" w:hAnsi="Times New Roman" w:cs="Times New Roman"/>
          <w:sz w:val="28"/>
          <w:szCs w:val="28"/>
          <w:lang w:val="uk-UA"/>
        </w:rPr>
        <w:t> </w:t>
      </w:r>
      <w:proofErr w:type="spellStart"/>
      <w:r w:rsidR="00E17D8E" w:rsidRPr="00E1723D">
        <w:rPr>
          <w:rFonts w:ascii="Times New Roman" w:hAnsi="Times New Roman" w:cs="Times New Roman"/>
          <w:sz w:val="28"/>
          <w:szCs w:val="28"/>
          <w:lang w:val="uk-UA"/>
        </w:rPr>
        <w:t>Алексеєнко</w:t>
      </w:r>
      <w:proofErr w:type="spellEnd"/>
      <w:r w:rsidR="00E17D8E" w:rsidRPr="00E1723D">
        <w:rPr>
          <w:rFonts w:ascii="Times New Roman" w:hAnsi="Times New Roman" w:cs="Times New Roman"/>
          <w:sz w:val="28"/>
          <w:szCs w:val="28"/>
          <w:lang w:val="uk-UA"/>
        </w:rPr>
        <w:t>, Н.</w:t>
      </w:r>
      <w:r w:rsidR="00D0000C" w:rsidRPr="00E1723D">
        <w:rPr>
          <w:rFonts w:ascii="Times New Roman" w:hAnsi="Times New Roman" w:cs="Times New Roman"/>
          <w:sz w:val="28"/>
          <w:szCs w:val="28"/>
          <w:lang w:val="uk-UA"/>
        </w:rPr>
        <w:t> </w:t>
      </w:r>
      <w:proofErr w:type="spellStart"/>
      <w:r w:rsidR="00E17D8E" w:rsidRPr="00E1723D">
        <w:rPr>
          <w:rFonts w:ascii="Times New Roman" w:hAnsi="Times New Roman" w:cs="Times New Roman"/>
          <w:sz w:val="28"/>
          <w:szCs w:val="28"/>
          <w:lang w:val="uk-UA"/>
        </w:rPr>
        <w:t>Бєлянкова</w:t>
      </w:r>
      <w:proofErr w:type="spellEnd"/>
      <w:r w:rsidR="00E17D8E" w:rsidRPr="00E1723D">
        <w:rPr>
          <w:rFonts w:ascii="Times New Roman" w:hAnsi="Times New Roman" w:cs="Times New Roman"/>
          <w:sz w:val="28"/>
          <w:szCs w:val="28"/>
          <w:lang w:val="uk-UA"/>
        </w:rPr>
        <w:t xml:space="preserve">, Л. Вороніна, Т. </w:t>
      </w:r>
      <w:proofErr w:type="spellStart"/>
      <w:r w:rsidR="00E17D8E" w:rsidRPr="00E1723D">
        <w:rPr>
          <w:rFonts w:ascii="Times New Roman" w:hAnsi="Times New Roman" w:cs="Times New Roman"/>
          <w:sz w:val="28"/>
          <w:szCs w:val="28"/>
          <w:lang w:val="uk-UA"/>
        </w:rPr>
        <w:t>Гладюк</w:t>
      </w:r>
      <w:proofErr w:type="spellEnd"/>
      <w:r w:rsidR="00E17D8E" w:rsidRPr="00E1723D">
        <w:rPr>
          <w:rFonts w:ascii="Times New Roman" w:hAnsi="Times New Roman" w:cs="Times New Roman"/>
          <w:sz w:val="28"/>
          <w:szCs w:val="28"/>
          <w:lang w:val="uk-UA"/>
        </w:rPr>
        <w:t xml:space="preserve">, О. </w:t>
      </w:r>
      <w:proofErr w:type="spellStart"/>
      <w:r w:rsidR="00E17D8E" w:rsidRPr="00E1723D">
        <w:rPr>
          <w:rFonts w:ascii="Times New Roman" w:hAnsi="Times New Roman" w:cs="Times New Roman"/>
          <w:sz w:val="28"/>
          <w:szCs w:val="28"/>
          <w:lang w:val="uk-UA"/>
        </w:rPr>
        <w:t>Дудін</w:t>
      </w:r>
      <w:proofErr w:type="spellEnd"/>
      <w:r w:rsidR="00E17D8E" w:rsidRPr="00E1723D">
        <w:rPr>
          <w:rFonts w:ascii="Times New Roman" w:hAnsi="Times New Roman" w:cs="Times New Roman"/>
          <w:sz w:val="28"/>
          <w:szCs w:val="28"/>
          <w:lang w:val="uk-UA"/>
        </w:rPr>
        <w:t>,</w:t>
      </w:r>
      <w:r w:rsidR="00D0000C" w:rsidRPr="00E1723D">
        <w:rPr>
          <w:rFonts w:ascii="Times New Roman" w:hAnsi="Times New Roman" w:cs="Times New Roman"/>
          <w:sz w:val="28"/>
          <w:szCs w:val="28"/>
          <w:lang w:val="uk-UA"/>
        </w:rPr>
        <w:t xml:space="preserve"> </w:t>
      </w:r>
      <w:r w:rsidR="00E17D8E" w:rsidRPr="00E1723D">
        <w:rPr>
          <w:rFonts w:ascii="Times New Roman" w:hAnsi="Times New Roman" w:cs="Times New Roman"/>
          <w:sz w:val="28"/>
          <w:szCs w:val="28"/>
          <w:lang w:val="uk-UA"/>
        </w:rPr>
        <w:t>Ю. Калягін, Ю.</w:t>
      </w:r>
      <w:r w:rsidR="00D0000C" w:rsidRPr="00E1723D">
        <w:rPr>
          <w:rFonts w:ascii="Times New Roman" w:hAnsi="Times New Roman" w:cs="Times New Roman"/>
          <w:sz w:val="28"/>
          <w:szCs w:val="28"/>
          <w:lang w:val="uk-UA"/>
        </w:rPr>
        <w:t> </w:t>
      </w:r>
      <w:r w:rsidR="00E17D8E" w:rsidRPr="00E1723D">
        <w:rPr>
          <w:rFonts w:ascii="Times New Roman" w:hAnsi="Times New Roman" w:cs="Times New Roman"/>
          <w:sz w:val="28"/>
          <w:szCs w:val="28"/>
          <w:lang w:val="uk-UA"/>
        </w:rPr>
        <w:t xml:space="preserve">Мальований, Н. </w:t>
      </w:r>
      <w:proofErr w:type="spellStart"/>
      <w:r w:rsidR="00E17D8E" w:rsidRPr="00E1723D">
        <w:rPr>
          <w:rFonts w:ascii="Times New Roman" w:hAnsi="Times New Roman" w:cs="Times New Roman"/>
          <w:sz w:val="28"/>
          <w:szCs w:val="28"/>
          <w:lang w:val="uk-UA"/>
        </w:rPr>
        <w:t>Нетребко</w:t>
      </w:r>
      <w:proofErr w:type="spellEnd"/>
      <w:r w:rsidR="00E17D8E" w:rsidRPr="00E1723D">
        <w:rPr>
          <w:rFonts w:ascii="Times New Roman" w:hAnsi="Times New Roman" w:cs="Times New Roman"/>
          <w:sz w:val="28"/>
          <w:szCs w:val="28"/>
          <w:lang w:val="uk-UA"/>
        </w:rPr>
        <w:t xml:space="preserve">, А. Степанюк, Г. </w:t>
      </w:r>
      <w:proofErr w:type="spellStart"/>
      <w:r w:rsidR="00E17D8E" w:rsidRPr="00E1723D">
        <w:rPr>
          <w:rFonts w:ascii="Times New Roman" w:hAnsi="Times New Roman" w:cs="Times New Roman"/>
          <w:sz w:val="28"/>
          <w:szCs w:val="28"/>
          <w:lang w:val="uk-UA"/>
        </w:rPr>
        <w:t>Федорець</w:t>
      </w:r>
      <w:proofErr w:type="spellEnd"/>
      <w:r w:rsidR="00E17D8E" w:rsidRPr="00E1723D">
        <w:rPr>
          <w:rFonts w:ascii="Times New Roman" w:hAnsi="Times New Roman" w:cs="Times New Roman"/>
          <w:sz w:val="28"/>
          <w:szCs w:val="28"/>
          <w:lang w:val="uk-UA"/>
        </w:rPr>
        <w:t xml:space="preserve"> та </w:t>
      </w:r>
      <w:r w:rsidR="00925C7C" w:rsidRPr="00E1723D">
        <w:rPr>
          <w:rFonts w:ascii="Times New Roman" w:hAnsi="Times New Roman" w:cs="Times New Roman"/>
          <w:sz w:val="28"/>
          <w:szCs w:val="28"/>
          <w:lang w:val="uk-UA"/>
        </w:rPr>
        <w:t>ін</w:t>
      </w:r>
      <w:r w:rsidR="00E17D8E" w:rsidRPr="00E1723D">
        <w:rPr>
          <w:rFonts w:ascii="Times New Roman" w:hAnsi="Times New Roman" w:cs="Times New Roman"/>
          <w:sz w:val="28"/>
          <w:szCs w:val="28"/>
          <w:lang w:val="uk-UA"/>
        </w:rPr>
        <w:t>.</w:t>
      </w:r>
      <w:r w:rsidR="00925C7C" w:rsidRPr="00E1723D">
        <w:rPr>
          <w:rFonts w:ascii="Times New Roman" w:hAnsi="Times New Roman" w:cs="Times New Roman"/>
          <w:sz w:val="28"/>
          <w:szCs w:val="28"/>
          <w:lang w:val="uk-UA"/>
        </w:rPr>
        <w:t>)</w:t>
      </w:r>
      <w:r w:rsidR="00A52BBF" w:rsidRPr="00E1723D">
        <w:rPr>
          <w:rFonts w:ascii="Times New Roman" w:hAnsi="Times New Roman" w:cs="Times New Roman"/>
          <w:sz w:val="28"/>
          <w:szCs w:val="28"/>
          <w:lang w:val="uk-UA"/>
        </w:rPr>
        <w:t xml:space="preserve"> [</w:t>
      </w:r>
      <w:r w:rsidR="00425A16" w:rsidRPr="00E1723D">
        <w:rPr>
          <w:rFonts w:ascii="Times New Roman" w:hAnsi="Times New Roman" w:cs="Times New Roman"/>
          <w:sz w:val="28"/>
          <w:szCs w:val="28"/>
          <w:lang w:val="uk-UA"/>
        </w:rPr>
        <w:t>1, 5,7–10</w:t>
      </w:r>
      <w:r w:rsidR="00A52BBF" w:rsidRPr="00E1723D">
        <w:rPr>
          <w:rFonts w:ascii="Times New Roman" w:hAnsi="Times New Roman" w:cs="Times New Roman"/>
          <w:sz w:val="28"/>
          <w:szCs w:val="28"/>
          <w:lang w:val="uk-UA"/>
        </w:rPr>
        <w:t>]</w:t>
      </w:r>
      <w:r w:rsidR="00925C7C" w:rsidRPr="00E1723D">
        <w:rPr>
          <w:rFonts w:ascii="Times New Roman" w:hAnsi="Times New Roman" w:cs="Times New Roman"/>
          <w:sz w:val="28"/>
          <w:szCs w:val="28"/>
          <w:lang w:val="uk-UA"/>
        </w:rPr>
        <w:t>.</w:t>
      </w:r>
    </w:p>
    <w:p w:rsidR="00925C7C" w:rsidRPr="00E1723D" w:rsidRDefault="004A5E6F" w:rsidP="00D01E52">
      <w:pPr>
        <w:spacing w:after="0" w:line="360" w:lineRule="auto"/>
        <w:ind w:firstLine="709"/>
        <w:jc w:val="both"/>
        <w:rPr>
          <w:rFonts w:ascii="Times New Roman" w:hAnsi="Times New Roman" w:cs="Times New Roman"/>
          <w:sz w:val="28"/>
          <w:szCs w:val="28"/>
          <w:lang w:val="uk-UA"/>
        </w:rPr>
      </w:pPr>
      <w:r w:rsidRPr="00E1723D">
        <w:rPr>
          <w:rFonts w:ascii="Times New Roman" w:eastAsia="Calibri" w:hAnsi="Times New Roman" w:cs="Times New Roman"/>
          <w:sz w:val="28"/>
          <w:szCs w:val="28"/>
          <w:lang w:val="uk-UA"/>
        </w:rPr>
        <w:t xml:space="preserve">Проте, </w:t>
      </w:r>
      <w:r w:rsidR="00F42935" w:rsidRPr="00E1723D">
        <w:rPr>
          <w:rFonts w:ascii="Times New Roman" w:hAnsi="Times New Roman" w:cs="Times New Roman"/>
          <w:sz w:val="28"/>
          <w:szCs w:val="28"/>
          <w:lang w:val="uk-UA"/>
        </w:rPr>
        <w:t xml:space="preserve">проблема </w:t>
      </w:r>
      <w:r w:rsidR="00925C7C" w:rsidRPr="00E1723D">
        <w:rPr>
          <w:rFonts w:ascii="Times New Roman" w:hAnsi="Times New Roman" w:cs="Times New Roman"/>
          <w:sz w:val="28"/>
          <w:szCs w:val="28"/>
          <w:lang w:val="uk-UA"/>
        </w:rPr>
        <w:t xml:space="preserve">встановлення </w:t>
      </w:r>
      <w:proofErr w:type="spellStart"/>
      <w:r w:rsidR="00925C7C" w:rsidRPr="00E1723D">
        <w:rPr>
          <w:rFonts w:ascii="Times New Roman" w:hAnsi="Times New Roman" w:cs="Times New Roman"/>
          <w:sz w:val="28"/>
          <w:szCs w:val="28"/>
          <w:lang w:val="uk-UA"/>
        </w:rPr>
        <w:t>міжпредметних</w:t>
      </w:r>
      <w:proofErr w:type="spellEnd"/>
      <w:r w:rsidR="00925C7C" w:rsidRPr="00E1723D">
        <w:rPr>
          <w:rFonts w:ascii="Times New Roman" w:hAnsi="Times New Roman" w:cs="Times New Roman"/>
          <w:sz w:val="28"/>
          <w:szCs w:val="28"/>
          <w:lang w:val="uk-UA"/>
        </w:rPr>
        <w:t xml:space="preserve"> зв’язків під час виконання теоретичних і практичних завдань на різних типах уроків з біології, оптимальне поєднання видів діяльності учителя та учнів для здійснення зв’язків між різними </w:t>
      </w:r>
      <w:r w:rsidR="00A52BBF" w:rsidRPr="00E1723D">
        <w:rPr>
          <w:rFonts w:ascii="Times New Roman" w:hAnsi="Times New Roman" w:cs="Times New Roman"/>
          <w:sz w:val="28"/>
          <w:szCs w:val="28"/>
          <w:lang w:val="uk-UA"/>
        </w:rPr>
        <w:t xml:space="preserve">шкільними </w:t>
      </w:r>
      <w:r w:rsidR="00925C7C" w:rsidRPr="00E1723D">
        <w:rPr>
          <w:rFonts w:ascii="Times New Roman" w:hAnsi="Times New Roman" w:cs="Times New Roman"/>
          <w:sz w:val="28"/>
          <w:szCs w:val="28"/>
          <w:lang w:val="uk-UA"/>
        </w:rPr>
        <w:t xml:space="preserve">предметами під час вивчення біології, не втратила актуальності й на теперішній час. </w:t>
      </w:r>
    </w:p>
    <w:p w:rsidR="00925C7C" w:rsidRPr="00E1723D" w:rsidRDefault="00925C7C" w:rsidP="00D01E52">
      <w:pPr>
        <w:pStyle w:val="a5"/>
        <w:spacing w:before="0" w:line="360" w:lineRule="auto"/>
        <w:ind w:firstLine="709"/>
        <w:rPr>
          <w:rFonts w:ascii="Times New Roman" w:hAnsi="Times New Roman" w:cs="Times New Roman"/>
          <w:sz w:val="28"/>
          <w:szCs w:val="28"/>
          <w:lang w:val="uk-UA"/>
        </w:rPr>
      </w:pPr>
      <w:r w:rsidRPr="00E1723D">
        <w:rPr>
          <w:rFonts w:ascii="Times New Roman" w:eastAsia="Calibri" w:hAnsi="Times New Roman" w:cs="Times New Roman"/>
          <w:b/>
          <w:sz w:val="28"/>
          <w:szCs w:val="28"/>
          <w:lang w:val="uk-UA"/>
        </w:rPr>
        <w:t>Мета статті:</w:t>
      </w:r>
      <w:r w:rsidR="00BB1051" w:rsidRPr="00E1723D">
        <w:rPr>
          <w:lang w:val="uk-UA"/>
        </w:rPr>
        <w:t xml:space="preserve"> </w:t>
      </w:r>
      <w:r w:rsidR="00BB1051" w:rsidRPr="00E1723D">
        <w:rPr>
          <w:rFonts w:ascii="Times New Roman" w:hAnsi="Times New Roman" w:cs="Times New Roman"/>
          <w:sz w:val="28"/>
          <w:szCs w:val="28"/>
          <w:lang w:val="uk-UA"/>
        </w:rPr>
        <w:t xml:space="preserve">показати, </w:t>
      </w:r>
      <w:r w:rsidR="00904F4F" w:rsidRPr="00E1723D">
        <w:rPr>
          <w:rFonts w:ascii="Times New Roman" w:hAnsi="Times New Roman" w:cs="Times New Roman"/>
          <w:sz w:val="28"/>
          <w:szCs w:val="28"/>
          <w:lang w:val="uk-UA"/>
        </w:rPr>
        <w:t xml:space="preserve">що формувати </w:t>
      </w:r>
      <w:proofErr w:type="spellStart"/>
      <w:r w:rsidR="00BB1051" w:rsidRPr="00E1723D">
        <w:rPr>
          <w:rFonts w:ascii="Times New Roman" w:hAnsi="Times New Roman" w:cs="Times New Roman"/>
          <w:sz w:val="28"/>
          <w:szCs w:val="28"/>
          <w:lang w:val="uk-UA"/>
        </w:rPr>
        <w:t>міжпредметн</w:t>
      </w:r>
      <w:r w:rsidR="00904F4F" w:rsidRPr="00E1723D">
        <w:rPr>
          <w:rFonts w:ascii="Times New Roman" w:hAnsi="Times New Roman" w:cs="Times New Roman"/>
          <w:sz w:val="28"/>
          <w:szCs w:val="28"/>
          <w:lang w:val="uk-UA"/>
        </w:rPr>
        <w:t>і</w:t>
      </w:r>
      <w:proofErr w:type="spellEnd"/>
      <w:r w:rsidR="00BB1051" w:rsidRPr="00E1723D">
        <w:rPr>
          <w:rFonts w:ascii="Times New Roman" w:hAnsi="Times New Roman" w:cs="Times New Roman"/>
          <w:sz w:val="28"/>
          <w:szCs w:val="28"/>
          <w:lang w:val="uk-UA"/>
        </w:rPr>
        <w:t xml:space="preserve"> зв’язк</w:t>
      </w:r>
      <w:r w:rsidR="00904F4F" w:rsidRPr="00E1723D">
        <w:rPr>
          <w:rFonts w:ascii="Times New Roman" w:hAnsi="Times New Roman" w:cs="Times New Roman"/>
          <w:sz w:val="28"/>
          <w:szCs w:val="28"/>
          <w:lang w:val="uk-UA"/>
        </w:rPr>
        <w:t>и</w:t>
      </w:r>
      <w:r w:rsidR="00BB1051" w:rsidRPr="00E1723D">
        <w:rPr>
          <w:rFonts w:ascii="Times New Roman" w:hAnsi="Times New Roman" w:cs="Times New Roman"/>
          <w:sz w:val="28"/>
          <w:szCs w:val="28"/>
          <w:lang w:val="uk-UA"/>
        </w:rPr>
        <w:t xml:space="preserve"> між біологією</w:t>
      </w:r>
      <w:r w:rsidR="00904F4F" w:rsidRPr="00E1723D">
        <w:rPr>
          <w:rFonts w:ascii="Times New Roman" w:hAnsi="Times New Roman" w:cs="Times New Roman"/>
          <w:sz w:val="28"/>
          <w:szCs w:val="28"/>
          <w:lang w:val="uk-UA"/>
        </w:rPr>
        <w:t xml:space="preserve"> </w:t>
      </w:r>
      <w:r w:rsidR="00BB1051" w:rsidRPr="00E1723D">
        <w:rPr>
          <w:rFonts w:ascii="Times New Roman" w:hAnsi="Times New Roman" w:cs="Times New Roman"/>
          <w:sz w:val="28"/>
          <w:szCs w:val="28"/>
          <w:lang w:val="uk-UA"/>
        </w:rPr>
        <w:t xml:space="preserve">та математикою на уроках </w:t>
      </w:r>
      <w:r w:rsidR="00904F4F" w:rsidRPr="00E1723D">
        <w:rPr>
          <w:rFonts w:ascii="Times New Roman" w:hAnsi="Times New Roman" w:cs="Times New Roman"/>
          <w:sz w:val="28"/>
          <w:szCs w:val="28"/>
          <w:lang w:val="uk-UA"/>
        </w:rPr>
        <w:t xml:space="preserve">з вивчення основ молекулярної </w:t>
      </w:r>
      <w:r w:rsidR="00BB1051" w:rsidRPr="00E1723D">
        <w:rPr>
          <w:rFonts w:ascii="Times New Roman" w:hAnsi="Times New Roman" w:cs="Times New Roman"/>
          <w:sz w:val="28"/>
          <w:szCs w:val="28"/>
          <w:lang w:val="uk-UA"/>
        </w:rPr>
        <w:t xml:space="preserve">біології </w:t>
      </w:r>
      <w:r w:rsidR="00C143AA" w:rsidRPr="00E1723D">
        <w:rPr>
          <w:rFonts w:ascii="Times New Roman" w:hAnsi="Times New Roman" w:cs="Times New Roman"/>
          <w:sz w:val="28"/>
          <w:szCs w:val="28"/>
          <w:lang w:val="uk-UA"/>
        </w:rPr>
        <w:t>у 9–</w:t>
      </w:r>
      <w:r w:rsidR="00904F4F" w:rsidRPr="00E1723D">
        <w:rPr>
          <w:rFonts w:ascii="Times New Roman" w:hAnsi="Times New Roman" w:cs="Times New Roman"/>
          <w:sz w:val="28"/>
          <w:szCs w:val="28"/>
          <w:lang w:val="uk-UA"/>
        </w:rPr>
        <w:t>11</w:t>
      </w:r>
      <w:r w:rsidR="00BB1051" w:rsidRPr="00E1723D">
        <w:rPr>
          <w:rFonts w:ascii="Times New Roman" w:hAnsi="Times New Roman" w:cs="Times New Roman"/>
          <w:sz w:val="28"/>
          <w:szCs w:val="28"/>
          <w:lang w:val="uk-UA"/>
        </w:rPr>
        <w:t>-их класах</w:t>
      </w:r>
      <w:r w:rsidR="00904F4F" w:rsidRPr="00E1723D">
        <w:rPr>
          <w:rFonts w:ascii="Times New Roman" w:hAnsi="Times New Roman" w:cs="Times New Roman"/>
          <w:sz w:val="28"/>
          <w:szCs w:val="28"/>
          <w:lang w:val="uk-UA"/>
        </w:rPr>
        <w:t xml:space="preserve"> закладів загальної середньої освіти можна </w:t>
      </w:r>
      <w:r w:rsidR="00BB1051" w:rsidRPr="00E1723D">
        <w:rPr>
          <w:rFonts w:ascii="Times New Roman" w:hAnsi="Times New Roman" w:cs="Times New Roman"/>
          <w:sz w:val="28"/>
          <w:szCs w:val="28"/>
          <w:lang w:val="uk-UA"/>
        </w:rPr>
        <w:t xml:space="preserve">під час </w:t>
      </w:r>
      <w:r w:rsidR="00904F4F" w:rsidRPr="00E1723D">
        <w:rPr>
          <w:rFonts w:ascii="Times New Roman" w:hAnsi="Times New Roman" w:cs="Times New Roman"/>
          <w:sz w:val="28"/>
          <w:szCs w:val="28"/>
          <w:lang w:val="uk-UA"/>
        </w:rPr>
        <w:t>розв’язання розрахункових задач</w:t>
      </w:r>
      <w:r w:rsidR="00BB1051" w:rsidRPr="00E1723D">
        <w:rPr>
          <w:rFonts w:ascii="Times New Roman" w:hAnsi="Times New Roman" w:cs="Times New Roman"/>
          <w:sz w:val="28"/>
          <w:szCs w:val="28"/>
          <w:lang w:val="uk-UA"/>
        </w:rPr>
        <w:t>.</w:t>
      </w:r>
    </w:p>
    <w:p w:rsidR="00C94D7B" w:rsidRPr="00E1723D" w:rsidRDefault="00925C7C" w:rsidP="00D01E52">
      <w:pPr>
        <w:spacing w:after="0" w:line="360" w:lineRule="auto"/>
        <w:ind w:firstLine="709"/>
        <w:jc w:val="both"/>
        <w:rPr>
          <w:rFonts w:ascii="Times New Roman" w:eastAsia="Calibri" w:hAnsi="Times New Roman" w:cs="Times New Roman"/>
          <w:b/>
          <w:sz w:val="28"/>
          <w:szCs w:val="28"/>
          <w:lang w:val="uk-UA"/>
        </w:rPr>
      </w:pPr>
      <w:r w:rsidRPr="00E1723D">
        <w:rPr>
          <w:rFonts w:ascii="Times New Roman" w:eastAsia="Calibri" w:hAnsi="Times New Roman" w:cs="Times New Roman"/>
          <w:b/>
          <w:sz w:val="28"/>
          <w:szCs w:val="28"/>
          <w:lang w:val="uk-UA"/>
        </w:rPr>
        <w:t xml:space="preserve">Виклад основного матеріалу. </w:t>
      </w:r>
      <w:r w:rsidR="00C94D7B" w:rsidRPr="00E1723D">
        <w:rPr>
          <w:rFonts w:ascii="Times New Roman" w:hAnsi="Times New Roman" w:cs="Times New Roman"/>
          <w:sz w:val="28"/>
          <w:szCs w:val="28"/>
          <w:lang w:val="uk-UA"/>
        </w:rPr>
        <w:t xml:space="preserve">Завдяки широкому застосуванню науковцями-біологами </w:t>
      </w:r>
      <w:proofErr w:type="spellStart"/>
      <w:r w:rsidR="00C94D7B" w:rsidRPr="00E1723D">
        <w:rPr>
          <w:rFonts w:ascii="Times New Roman" w:hAnsi="Times New Roman" w:cs="Times New Roman"/>
          <w:sz w:val="28"/>
          <w:szCs w:val="28"/>
          <w:lang w:val="uk-UA"/>
        </w:rPr>
        <w:t>міжпредметних</w:t>
      </w:r>
      <w:proofErr w:type="spellEnd"/>
      <w:r w:rsidR="00C94D7B" w:rsidRPr="00E1723D">
        <w:rPr>
          <w:rFonts w:ascii="Times New Roman" w:hAnsi="Times New Roman" w:cs="Times New Roman"/>
          <w:sz w:val="28"/>
          <w:szCs w:val="28"/>
          <w:lang w:val="uk-UA"/>
        </w:rPr>
        <w:t xml:space="preserve"> зв’язків з </w:t>
      </w:r>
      <w:r w:rsidR="00904F4F" w:rsidRPr="00E1723D">
        <w:rPr>
          <w:rFonts w:ascii="Times New Roman" w:hAnsi="Times New Roman" w:cs="Times New Roman"/>
          <w:sz w:val="28"/>
          <w:szCs w:val="28"/>
          <w:lang w:val="uk-UA"/>
        </w:rPr>
        <w:t xml:space="preserve">природничо-математичними науками </w:t>
      </w:r>
      <w:r w:rsidR="00C94D7B" w:rsidRPr="00E1723D">
        <w:rPr>
          <w:rFonts w:ascii="Times New Roman" w:hAnsi="Times New Roman" w:cs="Times New Roman"/>
          <w:sz w:val="28"/>
          <w:szCs w:val="28"/>
          <w:lang w:val="uk-UA"/>
        </w:rPr>
        <w:t xml:space="preserve">у другій половині ХХ століття з’явилися такі </w:t>
      </w:r>
      <w:r w:rsidR="00C94D7B" w:rsidRPr="00E1723D">
        <w:rPr>
          <w:rFonts w:ascii="Times New Roman" w:hAnsi="Times New Roman" w:cs="Times New Roman"/>
          <w:sz w:val="28"/>
          <w:szCs w:val="28"/>
          <w:lang w:val="uk-UA"/>
        </w:rPr>
        <w:lastRenderedPageBreak/>
        <w:t xml:space="preserve">суміжні природничі науки, як біохімія, молекулярна біологія, біофізика, космічна біологія тощо, а також відбулося поглиблення біологічних знань та з’явилися можливості вирішення цілої низки питань і проблем, що мають не тільки біологічний, але і суто прикладний та соціальний характер. Зокрема, використання фізичних досягнень (мікроскопії) призвело до появи цитології та мікробіології, а у подальшому – молекулярної біології та </w:t>
      </w:r>
      <w:proofErr w:type="spellStart"/>
      <w:r w:rsidR="00C94D7B" w:rsidRPr="00E1723D">
        <w:rPr>
          <w:rFonts w:ascii="Times New Roman" w:hAnsi="Times New Roman" w:cs="Times New Roman"/>
          <w:sz w:val="28"/>
          <w:szCs w:val="28"/>
          <w:lang w:val="uk-UA"/>
        </w:rPr>
        <w:t>нанотехнології</w:t>
      </w:r>
      <w:proofErr w:type="spellEnd"/>
      <w:r w:rsidR="00C94D7B" w:rsidRPr="00E1723D">
        <w:rPr>
          <w:rFonts w:ascii="Times New Roman" w:hAnsi="Times New Roman" w:cs="Times New Roman"/>
          <w:sz w:val="28"/>
          <w:szCs w:val="28"/>
          <w:lang w:val="uk-UA"/>
        </w:rPr>
        <w:t xml:space="preserve">. Молекулярна біологія вивчає функціонування живих організмів крізь призму хімічної структури їх молекул. Цей термін вперше ввів у 1938 році американський вчений </w:t>
      </w:r>
      <w:proofErr w:type="spellStart"/>
      <w:r w:rsidR="00C94D7B" w:rsidRPr="00E1723D">
        <w:rPr>
          <w:rFonts w:ascii="Times New Roman" w:hAnsi="Times New Roman" w:cs="Times New Roman"/>
          <w:sz w:val="28"/>
          <w:szCs w:val="28"/>
          <w:lang w:val="uk-UA"/>
        </w:rPr>
        <w:t>Уоррен</w:t>
      </w:r>
      <w:proofErr w:type="spellEnd"/>
      <w:r w:rsidR="00C94D7B" w:rsidRPr="00E1723D">
        <w:rPr>
          <w:rFonts w:ascii="Times New Roman" w:hAnsi="Times New Roman" w:cs="Times New Roman"/>
          <w:sz w:val="28"/>
          <w:szCs w:val="28"/>
          <w:lang w:val="uk-UA"/>
        </w:rPr>
        <w:t xml:space="preserve"> </w:t>
      </w:r>
      <w:proofErr w:type="spellStart"/>
      <w:r w:rsidR="00C94D7B" w:rsidRPr="00E1723D">
        <w:rPr>
          <w:rFonts w:ascii="Times New Roman" w:hAnsi="Times New Roman" w:cs="Times New Roman"/>
          <w:sz w:val="28"/>
          <w:szCs w:val="28"/>
          <w:lang w:val="uk-UA"/>
        </w:rPr>
        <w:t>Уівер</w:t>
      </w:r>
      <w:proofErr w:type="spellEnd"/>
      <w:r w:rsidR="00C94D7B" w:rsidRPr="00E1723D">
        <w:rPr>
          <w:rFonts w:ascii="Times New Roman" w:hAnsi="Times New Roman" w:cs="Times New Roman"/>
          <w:sz w:val="28"/>
          <w:szCs w:val="28"/>
          <w:lang w:val="uk-UA"/>
        </w:rPr>
        <w:t xml:space="preserve"> для визначення нового розділу біології, що межує з хімією та фізикою. Молекулярна біологія тісно пов’язана з клітинною біологією, зокрема, будь-яке обговорення ролі ядра в збереженні, реплікації та експресії генетичного матеріалу зводиться до розглядання структури і властивостей ДНК, РНК та специфічних білків. У зв’язку з розвитком генетики і появою молекулярної біології у другій половині ХХ століття розпочалося широке використання математичних методів у біології</w:t>
      </w:r>
      <w:r w:rsidR="00425A16" w:rsidRPr="00E1723D">
        <w:rPr>
          <w:rFonts w:ascii="Times New Roman" w:hAnsi="Times New Roman" w:cs="Times New Roman"/>
          <w:sz w:val="28"/>
          <w:szCs w:val="28"/>
          <w:lang w:val="uk-UA"/>
        </w:rPr>
        <w:t xml:space="preserve"> [7]</w:t>
      </w:r>
      <w:r w:rsidR="00C94D7B" w:rsidRPr="00E1723D">
        <w:rPr>
          <w:rFonts w:ascii="Times New Roman" w:hAnsi="Times New Roman" w:cs="Times New Roman"/>
          <w:sz w:val="28"/>
          <w:szCs w:val="28"/>
          <w:lang w:val="uk-UA"/>
        </w:rPr>
        <w:t xml:space="preserve">. </w:t>
      </w:r>
    </w:p>
    <w:p w:rsidR="00902836" w:rsidRPr="00E1723D" w:rsidRDefault="00203F23" w:rsidP="005E2E75">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У шкільному курсі біології вивчення основ молекулярної біології починається з</w:t>
      </w:r>
      <w:r w:rsidR="009F621D" w:rsidRPr="00E1723D">
        <w:rPr>
          <w:rFonts w:ascii="Times New Roman" w:hAnsi="Times New Roman" w:cs="Times New Roman"/>
          <w:sz w:val="28"/>
          <w:szCs w:val="28"/>
          <w:lang w:val="uk-UA"/>
        </w:rPr>
        <w:t xml:space="preserve"> 9-го класу: у</w:t>
      </w:r>
      <w:r w:rsidR="009F621D" w:rsidRPr="00E1723D">
        <w:rPr>
          <w:rFonts w:ascii="Times New Roman" w:eastAsia="Times New Roman" w:hAnsi="Times New Roman" w:cs="Times New Roman"/>
          <w:bCs/>
          <w:sz w:val="28"/>
          <w:szCs w:val="28"/>
          <w:lang w:val="uk-UA"/>
        </w:rPr>
        <w:t xml:space="preserve"> «Темі 1. Хімічний склад клітини» формуються п</w:t>
      </w:r>
      <w:r w:rsidR="001726BB" w:rsidRPr="00E1723D">
        <w:rPr>
          <w:rFonts w:ascii="Times New Roman" w:eastAsia="Times New Roman" w:hAnsi="Times New Roman" w:cs="Times New Roman"/>
          <w:bCs/>
          <w:sz w:val="28"/>
          <w:szCs w:val="28"/>
          <w:lang w:val="uk-UA"/>
        </w:rPr>
        <w:t>оняття про біологі</w:t>
      </w:r>
      <w:r w:rsidR="009F621D" w:rsidRPr="00E1723D">
        <w:rPr>
          <w:rFonts w:ascii="Times New Roman" w:eastAsia="Times New Roman" w:hAnsi="Times New Roman" w:cs="Times New Roman"/>
          <w:bCs/>
          <w:sz w:val="28"/>
          <w:szCs w:val="28"/>
          <w:lang w:val="uk-UA"/>
        </w:rPr>
        <w:t>чні макромолекули – біополімери; про білки, їхню структурну організацію та основні функції; про</w:t>
      </w:r>
      <w:r w:rsidR="001726BB" w:rsidRPr="00E1723D">
        <w:rPr>
          <w:rFonts w:ascii="Times New Roman" w:hAnsi="Times New Roman" w:cs="Times New Roman"/>
          <w:sz w:val="28"/>
          <w:szCs w:val="28"/>
          <w:lang w:val="uk-UA"/>
        </w:rPr>
        <w:t xml:space="preserve"> </w:t>
      </w:r>
      <w:r w:rsidR="009F621D" w:rsidRPr="00E1723D">
        <w:rPr>
          <w:rFonts w:ascii="Times New Roman" w:eastAsia="Times New Roman" w:hAnsi="Times New Roman" w:cs="Times New Roman"/>
          <w:bCs/>
          <w:sz w:val="28"/>
          <w:szCs w:val="28"/>
          <w:lang w:val="uk-UA"/>
        </w:rPr>
        <w:t>н</w:t>
      </w:r>
      <w:r w:rsidR="001726BB" w:rsidRPr="00E1723D">
        <w:rPr>
          <w:rFonts w:ascii="Times New Roman" w:eastAsia="Times New Roman" w:hAnsi="Times New Roman" w:cs="Times New Roman"/>
          <w:bCs/>
          <w:sz w:val="28"/>
          <w:szCs w:val="28"/>
          <w:lang w:val="uk-UA"/>
        </w:rPr>
        <w:t>уклеїнові кислоти</w:t>
      </w:r>
      <w:r w:rsidR="009F621D" w:rsidRPr="00E1723D">
        <w:rPr>
          <w:rFonts w:ascii="Times New Roman" w:eastAsia="Times New Roman" w:hAnsi="Times New Roman" w:cs="Times New Roman"/>
          <w:bCs/>
          <w:sz w:val="28"/>
          <w:szCs w:val="28"/>
          <w:lang w:val="uk-UA"/>
        </w:rPr>
        <w:t xml:space="preserve"> та їх р</w:t>
      </w:r>
      <w:r w:rsidR="001726BB" w:rsidRPr="00E1723D">
        <w:rPr>
          <w:rFonts w:ascii="Times New Roman" w:eastAsia="Times New Roman" w:hAnsi="Times New Roman" w:cs="Times New Roman"/>
          <w:bCs/>
          <w:sz w:val="28"/>
          <w:szCs w:val="28"/>
          <w:lang w:val="uk-UA"/>
        </w:rPr>
        <w:t>оль як носія спадкової інформації</w:t>
      </w:r>
      <w:r w:rsidR="009904D5" w:rsidRPr="00E1723D">
        <w:rPr>
          <w:rFonts w:ascii="Times New Roman" w:eastAsia="Times New Roman" w:hAnsi="Times New Roman" w:cs="Times New Roman"/>
          <w:bCs/>
          <w:sz w:val="28"/>
          <w:szCs w:val="28"/>
          <w:lang w:val="uk-UA"/>
        </w:rPr>
        <w:t xml:space="preserve"> </w:t>
      </w:r>
      <w:r w:rsidR="005C3D35" w:rsidRPr="00E1723D">
        <w:rPr>
          <w:rFonts w:ascii="Times New Roman" w:hAnsi="Times New Roman" w:cs="Times New Roman"/>
          <w:sz w:val="28"/>
          <w:szCs w:val="28"/>
          <w:lang w:val="uk-UA"/>
        </w:rPr>
        <w:t>[2</w:t>
      </w:r>
      <w:r w:rsidR="009904D5" w:rsidRPr="00E1723D">
        <w:rPr>
          <w:rFonts w:ascii="Times New Roman" w:hAnsi="Times New Roman" w:cs="Times New Roman"/>
          <w:sz w:val="28"/>
          <w:szCs w:val="28"/>
          <w:lang w:val="uk-UA"/>
        </w:rPr>
        <w:t>]</w:t>
      </w:r>
      <w:r w:rsidR="001726BB" w:rsidRPr="00E1723D">
        <w:rPr>
          <w:rFonts w:ascii="Times New Roman" w:eastAsia="Times New Roman" w:hAnsi="Times New Roman" w:cs="Times New Roman"/>
          <w:bCs/>
          <w:sz w:val="28"/>
          <w:szCs w:val="28"/>
          <w:lang w:val="uk-UA"/>
        </w:rPr>
        <w:t>.</w:t>
      </w:r>
      <w:r w:rsidR="009F621D" w:rsidRPr="00E1723D">
        <w:rPr>
          <w:rFonts w:ascii="Times New Roman" w:eastAsia="Times New Roman" w:hAnsi="Times New Roman" w:cs="Times New Roman"/>
          <w:bCs/>
          <w:sz w:val="28"/>
          <w:szCs w:val="28"/>
          <w:lang w:val="uk-UA"/>
        </w:rPr>
        <w:t xml:space="preserve"> Розвиток знань про</w:t>
      </w:r>
      <w:r w:rsidR="00286C6F" w:rsidRPr="00E1723D">
        <w:rPr>
          <w:rFonts w:ascii="Times New Roman" w:eastAsia="Times New Roman" w:hAnsi="Times New Roman" w:cs="Times New Roman"/>
          <w:bCs/>
          <w:sz w:val="28"/>
          <w:szCs w:val="28"/>
          <w:lang w:val="uk-UA"/>
        </w:rPr>
        <w:t xml:space="preserve"> молекулярні основи життєдіяльності клітини та механізми зберігання, передавання та реалізації генетичної інформації продовжується у 10 класі. </w:t>
      </w:r>
      <w:r w:rsidR="00B1454D" w:rsidRPr="00E1723D">
        <w:rPr>
          <w:rFonts w:ascii="Times New Roman" w:eastAsia="Times New Roman" w:hAnsi="Times New Roman" w:cs="Times New Roman"/>
          <w:bCs/>
          <w:sz w:val="28"/>
          <w:szCs w:val="28"/>
          <w:lang w:val="uk-UA"/>
        </w:rPr>
        <w:t>За навчальною програмою</w:t>
      </w:r>
      <w:r w:rsidR="00B1454D" w:rsidRPr="00E1723D">
        <w:rPr>
          <w:rFonts w:ascii="Times New Roman" w:eastAsia="Times New Roman" w:hAnsi="Times New Roman" w:cs="Times New Roman"/>
          <w:b/>
          <w:bCs/>
          <w:smallCaps/>
          <w:sz w:val="28"/>
          <w:szCs w:val="28"/>
          <w:lang w:val="uk-UA"/>
        </w:rPr>
        <w:t xml:space="preserve"> </w:t>
      </w:r>
      <w:r w:rsidR="00B1454D" w:rsidRPr="00E1723D">
        <w:rPr>
          <w:rFonts w:ascii="Times New Roman" w:eastAsia="Times New Roman" w:hAnsi="Times New Roman" w:cs="Times New Roman"/>
          <w:bCs/>
          <w:smallCaps/>
          <w:sz w:val="28"/>
          <w:szCs w:val="28"/>
          <w:lang w:val="uk-UA"/>
        </w:rPr>
        <w:t>«Б</w:t>
      </w:r>
      <w:r w:rsidR="005C3D35" w:rsidRPr="00E1723D">
        <w:rPr>
          <w:rFonts w:ascii="Times New Roman" w:eastAsia="Times New Roman" w:hAnsi="Times New Roman" w:cs="Times New Roman"/>
          <w:bCs/>
          <w:sz w:val="28"/>
          <w:szCs w:val="28"/>
          <w:lang w:val="uk-UA"/>
        </w:rPr>
        <w:t>іологія і екологія. 10–</w:t>
      </w:r>
      <w:r w:rsidR="00B1454D" w:rsidRPr="00E1723D">
        <w:rPr>
          <w:rFonts w:ascii="Times New Roman" w:eastAsia="Times New Roman" w:hAnsi="Times New Roman" w:cs="Times New Roman"/>
          <w:bCs/>
          <w:sz w:val="28"/>
          <w:szCs w:val="28"/>
          <w:lang w:val="uk-UA"/>
        </w:rPr>
        <w:t>11 класи. Рівень стандарту»</w:t>
      </w:r>
      <w:r w:rsidR="00286C6F" w:rsidRPr="00E1723D">
        <w:rPr>
          <w:rFonts w:ascii="Times New Roman" w:eastAsia="Times New Roman" w:hAnsi="Times New Roman" w:cs="Times New Roman"/>
          <w:bCs/>
          <w:sz w:val="28"/>
          <w:szCs w:val="28"/>
          <w:lang w:val="uk-UA"/>
        </w:rPr>
        <w:t xml:space="preserve"> у «Темі 2. Обмін речовин і перетворення енергії» розширюються та поглиблюються знання про будову та біологічну роль білків та нуклеїнових кислот; у «Темі 3. Спадковість і мінливість»</w:t>
      </w:r>
      <w:r w:rsidR="00286C6F" w:rsidRPr="00E1723D">
        <w:rPr>
          <w:rFonts w:ascii="Times New Roman" w:eastAsia="Times New Roman" w:hAnsi="Times New Roman" w:cs="Times New Roman"/>
          <w:sz w:val="28"/>
          <w:szCs w:val="28"/>
          <w:lang w:val="uk-UA"/>
        </w:rPr>
        <w:t xml:space="preserve"> формуються знання про сучасні молекулярно-генетичні методи досліджень спадковості людини</w:t>
      </w:r>
      <w:r w:rsidR="00B1454D" w:rsidRPr="00E1723D">
        <w:rPr>
          <w:rFonts w:ascii="Times New Roman" w:eastAsia="Times New Roman" w:hAnsi="Times New Roman" w:cs="Times New Roman"/>
          <w:sz w:val="28"/>
          <w:szCs w:val="28"/>
          <w:lang w:val="uk-UA"/>
        </w:rPr>
        <w:t>;</w:t>
      </w:r>
      <w:r w:rsidR="00286C6F" w:rsidRPr="00E1723D">
        <w:rPr>
          <w:rFonts w:ascii="Times New Roman" w:eastAsia="Times New Roman" w:hAnsi="Times New Roman" w:cs="Times New Roman"/>
          <w:sz w:val="28"/>
          <w:szCs w:val="28"/>
          <w:lang w:val="uk-UA"/>
        </w:rPr>
        <w:t xml:space="preserve"> молекулярну організацію спадкового матеріалу </w:t>
      </w:r>
      <w:proofErr w:type="spellStart"/>
      <w:r w:rsidR="00286C6F" w:rsidRPr="00E1723D">
        <w:rPr>
          <w:rFonts w:ascii="Times New Roman" w:eastAsia="Times New Roman" w:hAnsi="Times New Roman" w:cs="Times New Roman"/>
          <w:sz w:val="28"/>
          <w:szCs w:val="28"/>
          <w:lang w:val="uk-UA"/>
        </w:rPr>
        <w:t>еукаріотичної</w:t>
      </w:r>
      <w:proofErr w:type="spellEnd"/>
      <w:r w:rsidR="00286C6F" w:rsidRPr="00E1723D">
        <w:rPr>
          <w:rFonts w:ascii="Times New Roman" w:eastAsia="Times New Roman" w:hAnsi="Times New Roman" w:cs="Times New Roman"/>
          <w:sz w:val="28"/>
          <w:szCs w:val="28"/>
          <w:lang w:val="uk-UA"/>
        </w:rPr>
        <w:t xml:space="preserve"> клітини та </w:t>
      </w:r>
      <w:r w:rsidR="00B1454D" w:rsidRPr="00E1723D">
        <w:rPr>
          <w:rFonts w:ascii="Times New Roman" w:eastAsia="Times New Roman" w:hAnsi="Times New Roman" w:cs="Times New Roman"/>
          <w:sz w:val="28"/>
          <w:szCs w:val="28"/>
          <w:lang w:val="uk-UA"/>
        </w:rPr>
        <w:t xml:space="preserve">його </w:t>
      </w:r>
      <w:r w:rsidR="00B1454D" w:rsidRPr="00E1723D">
        <w:rPr>
          <w:rFonts w:ascii="Times New Roman" w:eastAsia="Times New Roman" w:hAnsi="Times New Roman" w:cs="Times New Roman"/>
          <w:sz w:val="28"/>
          <w:szCs w:val="28"/>
          <w:lang w:val="uk-UA"/>
        </w:rPr>
        <w:lastRenderedPageBreak/>
        <w:t>реалізацію;</w:t>
      </w:r>
      <w:r w:rsidR="00286C6F" w:rsidRPr="00E1723D">
        <w:rPr>
          <w:rFonts w:ascii="Times New Roman" w:eastAsia="Times New Roman" w:hAnsi="Times New Roman" w:cs="Times New Roman"/>
          <w:sz w:val="28"/>
          <w:szCs w:val="28"/>
          <w:lang w:val="uk-UA"/>
        </w:rPr>
        <w:t xml:space="preserve"> гени структурні та регуляторні</w:t>
      </w:r>
      <w:r w:rsidR="00B1454D" w:rsidRPr="00E1723D">
        <w:rPr>
          <w:rFonts w:ascii="Times New Roman" w:eastAsia="Times New Roman" w:hAnsi="Times New Roman" w:cs="Times New Roman"/>
          <w:sz w:val="28"/>
          <w:szCs w:val="28"/>
          <w:lang w:val="uk-UA"/>
        </w:rPr>
        <w:t>;</w:t>
      </w:r>
      <w:r w:rsidR="00286C6F" w:rsidRPr="00E1723D">
        <w:rPr>
          <w:rFonts w:ascii="Times New Roman" w:eastAsia="Times New Roman" w:hAnsi="Times New Roman" w:cs="Times New Roman"/>
          <w:sz w:val="28"/>
          <w:szCs w:val="28"/>
          <w:lang w:val="uk-UA"/>
        </w:rPr>
        <w:t xml:space="preserve"> регуляцію активності генів в </w:t>
      </w:r>
      <w:proofErr w:type="spellStart"/>
      <w:r w:rsidR="00286C6F" w:rsidRPr="00E1723D">
        <w:rPr>
          <w:rFonts w:ascii="Times New Roman" w:eastAsia="Times New Roman" w:hAnsi="Times New Roman" w:cs="Times New Roman"/>
          <w:sz w:val="28"/>
          <w:szCs w:val="28"/>
          <w:lang w:val="uk-UA"/>
        </w:rPr>
        <w:t>еукаріоти</w:t>
      </w:r>
      <w:r w:rsidR="00B1454D" w:rsidRPr="00E1723D">
        <w:rPr>
          <w:rFonts w:ascii="Times New Roman" w:eastAsia="Times New Roman" w:hAnsi="Times New Roman" w:cs="Times New Roman"/>
          <w:sz w:val="28"/>
          <w:szCs w:val="28"/>
          <w:lang w:val="uk-UA"/>
        </w:rPr>
        <w:t>чній</w:t>
      </w:r>
      <w:proofErr w:type="spellEnd"/>
      <w:r w:rsidR="00B1454D" w:rsidRPr="00E1723D">
        <w:rPr>
          <w:rFonts w:ascii="Times New Roman" w:eastAsia="Times New Roman" w:hAnsi="Times New Roman" w:cs="Times New Roman"/>
          <w:sz w:val="28"/>
          <w:szCs w:val="28"/>
          <w:lang w:val="uk-UA"/>
        </w:rPr>
        <w:t xml:space="preserve"> клітині;</w:t>
      </w:r>
      <w:r w:rsidR="00286C6F" w:rsidRPr="00E1723D">
        <w:rPr>
          <w:rFonts w:ascii="Times New Roman" w:eastAsia="Times New Roman" w:hAnsi="Times New Roman" w:cs="Times New Roman"/>
          <w:sz w:val="28"/>
          <w:szCs w:val="28"/>
          <w:lang w:val="uk-UA"/>
        </w:rPr>
        <w:t xml:space="preserve"> с</w:t>
      </w:r>
      <w:r w:rsidR="00286C6F" w:rsidRPr="00E1723D">
        <w:rPr>
          <w:rFonts w:ascii="Times New Roman" w:hAnsi="Times New Roman" w:cs="Times New Roman"/>
          <w:sz w:val="28"/>
          <w:szCs w:val="28"/>
          <w:lang w:val="uk-UA"/>
        </w:rPr>
        <w:t>учасний стан досліджень геному людини</w:t>
      </w:r>
      <w:r w:rsidR="009904D5" w:rsidRPr="00E1723D">
        <w:rPr>
          <w:rFonts w:ascii="Times New Roman" w:hAnsi="Times New Roman" w:cs="Times New Roman"/>
          <w:sz w:val="28"/>
          <w:szCs w:val="28"/>
          <w:lang w:val="uk-UA"/>
        </w:rPr>
        <w:t xml:space="preserve"> [</w:t>
      </w:r>
      <w:r w:rsidR="005C3D35" w:rsidRPr="00E1723D">
        <w:rPr>
          <w:rFonts w:ascii="Times New Roman" w:hAnsi="Times New Roman" w:cs="Times New Roman"/>
          <w:sz w:val="28"/>
          <w:szCs w:val="28"/>
          <w:lang w:val="uk-UA"/>
        </w:rPr>
        <w:t>3</w:t>
      </w:r>
      <w:r w:rsidR="009904D5" w:rsidRPr="00E1723D">
        <w:rPr>
          <w:rFonts w:ascii="Times New Roman" w:hAnsi="Times New Roman" w:cs="Times New Roman"/>
          <w:sz w:val="28"/>
          <w:szCs w:val="28"/>
          <w:lang w:val="uk-UA"/>
        </w:rPr>
        <w:t>]</w:t>
      </w:r>
      <w:r w:rsidR="00286C6F" w:rsidRPr="00E1723D">
        <w:rPr>
          <w:rFonts w:ascii="Times New Roman" w:hAnsi="Times New Roman" w:cs="Times New Roman"/>
          <w:sz w:val="28"/>
          <w:szCs w:val="28"/>
          <w:lang w:val="uk-UA"/>
        </w:rPr>
        <w:t>.</w:t>
      </w:r>
      <w:r w:rsidR="00B1454D" w:rsidRPr="00E1723D">
        <w:rPr>
          <w:rFonts w:ascii="Times New Roman" w:eastAsia="Times New Roman" w:hAnsi="Times New Roman" w:cs="Times New Roman"/>
          <w:bCs/>
          <w:sz w:val="28"/>
          <w:szCs w:val="28"/>
          <w:lang w:val="uk-UA"/>
        </w:rPr>
        <w:t xml:space="preserve"> За навчальною програмою</w:t>
      </w:r>
      <w:r w:rsidR="00B1454D" w:rsidRPr="00E1723D">
        <w:rPr>
          <w:rFonts w:ascii="Times New Roman" w:eastAsia="Times New Roman" w:hAnsi="Times New Roman" w:cs="Times New Roman"/>
          <w:b/>
          <w:bCs/>
          <w:smallCaps/>
          <w:sz w:val="28"/>
          <w:szCs w:val="28"/>
          <w:lang w:val="uk-UA"/>
        </w:rPr>
        <w:t xml:space="preserve"> </w:t>
      </w:r>
      <w:r w:rsidR="00B1454D" w:rsidRPr="00E1723D">
        <w:rPr>
          <w:rFonts w:ascii="Times New Roman" w:eastAsia="Times New Roman" w:hAnsi="Times New Roman" w:cs="Times New Roman"/>
          <w:bCs/>
          <w:smallCaps/>
          <w:sz w:val="28"/>
          <w:szCs w:val="28"/>
          <w:lang w:val="uk-UA"/>
        </w:rPr>
        <w:t>«Б</w:t>
      </w:r>
      <w:r w:rsidR="00B1454D" w:rsidRPr="00E1723D">
        <w:rPr>
          <w:rFonts w:ascii="Times New Roman" w:eastAsia="Times New Roman" w:hAnsi="Times New Roman" w:cs="Times New Roman"/>
          <w:bCs/>
          <w:sz w:val="28"/>
          <w:szCs w:val="28"/>
          <w:lang w:val="uk-UA"/>
        </w:rPr>
        <w:t>іологія і е</w:t>
      </w:r>
      <w:r w:rsidR="005C3D35" w:rsidRPr="00E1723D">
        <w:rPr>
          <w:rFonts w:ascii="Times New Roman" w:eastAsia="Times New Roman" w:hAnsi="Times New Roman" w:cs="Times New Roman"/>
          <w:bCs/>
          <w:sz w:val="28"/>
          <w:szCs w:val="28"/>
          <w:lang w:val="uk-UA"/>
        </w:rPr>
        <w:t>кологія. 10–</w:t>
      </w:r>
      <w:r w:rsidR="00B1454D" w:rsidRPr="00E1723D">
        <w:rPr>
          <w:rFonts w:ascii="Times New Roman" w:eastAsia="Times New Roman" w:hAnsi="Times New Roman" w:cs="Times New Roman"/>
          <w:bCs/>
          <w:sz w:val="28"/>
          <w:szCs w:val="28"/>
          <w:lang w:val="uk-UA"/>
        </w:rPr>
        <w:t>11 класи. Профільний рівень» у</w:t>
      </w:r>
      <w:r w:rsidR="00B1454D" w:rsidRPr="00E1723D">
        <w:rPr>
          <w:rFonts w:ascii="Times New Roman" w:hAnsi="Times New Roman" w:cs="Times New Roman"/>
          <w:sz w:val="28"/>
          <w:szCs w:val="28"/>
          <w:lang w:val="uk-UA"/>
        </w:rPr>
        <w:t xml:space="preserve"> «Темі 3. Обмін речовин і енергії» детально вивчаються: основні компоненти білок синтезуючої системи; процес та фактори транскрипції; </w:t>
      </w:r>
      <w:r w:rsidR="00FE3A60" w:rsidRPr="00E1723D">
        <w:rPr>
          <w:rFonts w:ascii="Times New Roman" w:hAnsi="Times New Roman" w:cs="Times New Roman"/>
          <w:sz w:val="28"/>
          <w:szCs w:val="28"/>
          <w:lang w:val="uk-UA"/>
        </w:rPr>
        <w:t xml:space="preserve">процес та значення </w:t>
      </w:r>
      <w:proofErr w:type="spellStart"/>
      <w:r w:rsidR="00FE3A60" w:rsidRPr="00E1723D">
        <w:rPr>
          <w:rFonts w:ascii="Times New Roman" w:hAnsi="Times New Roman" w:cs="Times New Roman"/>
          <w:sz w:val="28"/>
          <w:szCs w:val="28"/>
          <w:lang w:val="uk-UA"/>
        </w:rPr>
        <w:t>процесингу</w:t>
      </w:r>
      <w:proofErr w:type="spellEnd"/>
      <w:r w:rsidR="00FE3A60" w:rsidRPr="00E1723D">
        <w:rPr>
          <w:rFonts w:ascii="Times New Roman" w:hAnsi="Times New Roman" w:cs="Times New Roman"/>
          <w:sz w:val="28"/>
          <w:szCs w:val="28"/>
          <w:lang w:val="uk-UA"/>
        </w:rPr>
        <w:t xml:space="preserve"> </w:t>
      </w:r>
      <w:proofErr w:type="spellStart"/>
      <w:r w:rsidR="00FE3A60" w:rsidRPr="00E1723D">
        <w:rPr>
          <w:rFonts w:ascii="Times New Roman" w:hAnsi="Times New Roman" w:cs="Times New Roman"/>
          <w:sz w:val="28"/>
          <w:szCs w:val="28"/>
          <w:lang w:val="uk-UA"/>
        </w:rPr>
        <w:t>м</w:t>
      </w:r>
      <w:r w:rsidR="00B1454D" w:rsidRPr="00E1723D">
        <w:rPr>
          <w:rFonts w:ascii="Times New Roman" w:hAnsi="Times New Roman" w:cs="Times New Roman"/>
          <w:sz w:val="28"/>
          <w:szCs w:val="28"/>
          <w:lang w:val="uk-UA"/>
        </w:rPr>
        <w:t>РНК</w:t>
      </w:r>
      <w:proofErr w:type="spellEnd"/>
      <w:r w:rsidR="00B1454D" w:rsidRPr="00E1723D">
        <w:rPr>
          <w:rFonts w:ascii="Times New Roman" w:hAnsi="Times New Roman" w:cs="Times New Roman"/>
          <w:sz w:val="28"/>
          <w:szCs w:val="28"/>
          <w:lang w:val="uk-UA"/>
        </w:rPr>
        <w:t xml:space="preserve">; </w:t>
      </w:r>
      <w:r w:rsidR="00FE3A60" w:rsidRPr="00E1723D">
        <w:rPr>
          <w:rFonts w:ascii="Times New Roman" w:hAnsi="Times New Roman" w:cs="Times New Roman"/>
          <w:sz w:val="28"/>
          <w:szCs w:val="28"/>
          <w:lang w:val="uk-UA"/>
        </w:rPr>
        <w:t xml:space="preserve">процес транспорту </w:t>
      </w:r>
      <w:proofErr w:type="spellStart"/>
      <w:r w:rsidR="00FE3A60" w:rsidRPr="00E1723D">
        <w:rPr>
          <w:rFonts w:ascii="Times New Roman" w:hAnsi="Times New Roman" w:cs="Times New Roman"/>
          <w:sz w:val="28"/>
          <w:szCs w:val="28"/>
          <w:lang w:val="uk-UA"/>
        </w:rPr>
        <w:t>м</w:t>
      </w:r>
      <w:r w:rsidR="00B1454D" w:rsidRPr="00E1723D">
        <w:rPr>
          <w:rFonts w:ascii="Times New Roman" w:hAnsi="Times New Roman" w:cs="Times New Roman"/>
          <w:sz w:val="28"/>
          <w:szCs w:val="28"/>
          <w:lang w:val="uk-UA"/>
        </w:rPr>
        <w:t>РНК</w:t>
      </w:r>
      <w:proofErr w:type="spellEnd"/>
      <w:r w:rsidR="00B1454D" w:rsidRPr="00E1723D">
        <w:rPr>
          <w:rFonts w:ascii="Times New Roman" w:hAnsi="Times New Roman" w:cs="Times New Roman"/>
          <w:sz w:val="28"/>
          <w:szCs w:val="28"/>
          <w:lang w:val="uk-UA"/>
        </w:rPr>
        <w:t xml:space="preserve"> з ядра у цитоплазму; основні етапи трансляції; </w:t>
      </w:r>
      <w:proofErr w:type="spellStart"/>
      <w:r w:rsidR="00B1454D" w:rsidRPr="00E1723D">
        <w:rPr>
          <w:rFonts w:ascii="Times New Roman" w:hAnsi="Times New Roman" w:cs="Times New Roman"/>
          <w:sz w:val="28"/>
          <w:szCs w:val="28"/>
          <w:lang w:val="uk-UA"/>
        </w:rPr>
        <w:t>фолдінг</w:t>
      </w:r>
      <w:proofErr w:type="spellEnd"/>
      <w:r w:rsidR="00B1454D" w:rsidRPr="00E1723D">
        <w:rPr>
          <w:rFonts w:ascii="Times New Roman" w:hAnsi="Times New Roman" w:cs="Times New Roman"/>
          <w:sz w:val="28"/>
          <w:szCs w:val="28"/>
          <w:lang w:val="uk-UA"/>
        </w:rPr>
        <w:t xml:space="preserve"> синтезованих білків; функція </w:t>
      </w:r>
      <w:proofErr w:type="spellStart"/>
      <w:r w:rsidR="00B1454D" w:rsidRPr="00E1723D">
        <w:rPr>
          <w:rFonts w:ascii="Times New Roman" w:hAnsi="Times New Roman" w:cs="Times New Roman"/>
          <w:sz w:val="28"/>
          <w:szCs w:val="28"/>
          <w:lang w:val="uk-UA"/>
        </w:rPr>
        <w:t>шаперонів</w:t>
      </w:r>
      <w:proofErr w:type="spellEnd"/>
      <w:r w:rsidR="00B1454D" w:rsidRPr="00E1723D">
        <w:rPr>
          <w:rFonts w:ascii="Times New Roman" w:hAnsi="Times New Roman" w:cs="Times New Roman"/>
          <w:sz w:val="28"/>
          <w:szCs w:val="28"/>
          <w:lang w:val="uk-UA"/>
        </w:rPr>
        <w:t xml:space="preserve">; </w:t>
      </w:r>
      <w:proofErr w:type="spellStart"/>
      <w:r w:rsidR="00B1454D" w:rsidRPr="00E1723D">
        <w:rPr>
          <w:rFonts w:ascii="Times New Roman" w:hAnsi="Times New Roman" w:cs="Times New Roman"/>
          <w:sz w:val="28"/>
          <w:szCs w:val="28"/>
          <w:lang w:val="uk-UA"/>
        </w:rPr>
        <w:t>мікроРНК</w:t>
      </w:r>
      <w:proofErr w:type="spellEnd"/>
      <w:r w:rsidR="00B1454D" w:rsidRPr="00E1723D">
        <w:rPr>
          <w:rFonts w:ascii="Times New Roman" w:hAnsi="Times New Roman" w:cs="Times New Roman"/>
          <w:sz w:val="28"/>
          <w:szCs w:val="28"/>
          <w:lang w:val="uk-UA"/>
        </w:rPr>
        <w:t xml:space="preserve"> та </w:t>
      </w:r>
      <w:proofErr w:type="spellStart"/>
      <w:r w:rsidR="00B1454D" w:rsidRPr="00E1723D">
        <w:rPr>
          <w:rFonts w:ascii="Times New Roman" w:hAnsi="Times New Roman" w:cs="Times New Roman"/>
          <w:sz w:val="28"/>
          <w:szCs w:val="28"/>
          <w:lang w:val="uk-UA"/>
        </w:rPr>
        <w:t>РНК–інтерференцію</w:t>
      </w:r>
      <w:proofErr w:type="spellEnd"/>
      <w:r w:rsidR="00B1454D" w:rsidRPr="00E1723D">
        <w:rPr>
          <w:rFonts w:ascii="Times New Roman" w:hAnsi="Times New Roman" w:cs="Times New Roman"/>
          <w:sz w:val="28"/>
          <w:szCs w:val="28"/>
          <w:lang w:val="uk-UA"/>
        </w:rPr>
        <w:t xml:space="preserve"> у регуляції транскрипції; механізми регуляції процесу трансляції</w:t>
      </w:r>
      <w:r w:rsidR="009904D5" w:rsidRPr="00E1723D">
        <w:rPr>
          <w:rFonts w:ascii="Times New Roman" w:hAnsi="Times New Roman" w:cs="Times New Roman"/>
          <w:sz w:val="28"/>
          <w:szCs w:val="28"/>
          <w:lang w:val="uk-UA"/>
        </w:rPr>
        <w:t xml:space="preserve"> [</w:t>
      </w:r>
      <w:r w:rsidR="005C3D35" w:rsidRPr="00E1723D">
        <w:rPr>
          <w:rFonts w:ascii="Times New Roman" w:hAnsi="Times New Roman" w:cs="Times New Roman"/>
          <w:sz w:val="28"/>
          <w:szCs w:val="28"/>
          <w:lang w:val="uk-UA"/>
        </w:rPr>
        <w:t>4</w:t>
      </w:r>
      <w:r w:rsidR="009904D5" w:rsidRPr="00E1723D">
        <w:rPr>
          <w:rFonts w:ascii="Times New Roman" w:hAnsi="Times New Roman" w:cs="Times New Roman"/>
          <w:sz w:val="28"/>
          <w:szCs w:val="28"/>
          <w:lang w:val="uk-UA"/>
        </w:rPr>
        <w:t>]</w:t>
      </w:r>
      <w:r w:rsidR="00B1454D" w:rsidRPr="00E1723D">
        <w:rPr>
          <w:rFonts w:ascii="Times New Roman" w:hAnsi="Times New Roman" w:cs="Times New Roman"/>
          <w:sz w:val="28"/>
          <w:szCs w:val="28"/>
          <w:lang w:val="uk-UA"/>
        </w:rPr>
        <w:t>.</w:t>
      </w:r>
      <w:r w:rsidR="00902836" w:rsidRPr="00E1723D">
        <w:rPr>
          <w:rFonts w:ascii="Times New Roman" w:hAnsi="Times New Roman" w:cs="Times New Roman"/>
          <w:sz w:val="28"/>
          <w:szCs w:val="28"/>
          <w:lang w:val="uk-UA"/>
        </w:rPr>
        <w:t xml:space="preserve"> </w:t>
      </w:r>
    </w:p>
    <w:p w:rsidR="00036380" w:rsidRPr="00E1723D" w:rsidRDefault="00C0276E" w:rsidP="005E2E75">
      <w:pPr>
        <w:pStyle w:val="a5"/>
        <w:spacing w:before="1" w:line="360" w:lineRule="auto"/>
        <w:ind w:right="140" w:firstLine="709"/>
        <w:rPr>
          <w:rFonts w:ascii="Times New Roman" w:hAnsi="Times New Roman" w:cs="Times New Roman"/>
          <w:sz w:val="28"/>
          <w:szCs w:val="28"/>
          <w:lang w:val="uk-UA"/>
        </w:rPr>
      </w:pPr>
      <w:r w:rsidRPr="00E1723D">
        <w:rPr>
          <w:rFonts w:ascii="Times New Roman" w:hAnsi="Times New Roman" w:cs="Times New Roman"/>
          <w:sz w:val="28"/>
          <w:szCs w:val="28"/>
          <w:lang w:val="uk-UA"/>
        </w:rPr>
        <w:t xml:space="preserve">Одним з основних методичних прийомів реалізації </w:t>
      </w:r>
      <w:proofErr w:type="spellStart"/>
      <w:r w:rsidRPr="00E1723D">
        <w:rPr>
          <w:rFonts w:ascii="Times New Roman" w:hAnsi="Times New Roman" w:cs="Times New Roman"/>
          <w:sz w:val="28"/>
          <w:szCs w:val="28"/>
          <w:lang w:val="uk-UA"/>
        </w:rPr>
        <w:t>міжпредметних</w:t>
      </w:r>
      <w:proofErr w:type="spellEnd"/>
      <w:r w:rsidRPr="00E1723D">
        <w:rPr>
          <w:rFonts w:ascii="Times New Roman" w:hAnsi="Times New Roman" w:cs="Times New Roman"/>
          <w:sz w:val="28"/>
          <w:szCs w:val="28"/>
          <w:lang w:val="uk-UA"/>
        </w:rPr>
        <w:t xml:space="preserve"> зв’язків </w:t>
      </w:r>
      <w:r w:rsidR="00036380" w:rsidRPr="00E1723D">
        <w:rPr>
          <w:rFonts w:ascii="Times New Roman" w:hAnsi="Times New Roman" w:cs="Times New Roman"/>
          <w:sz w:val="28"/>
          <w:szCs w:val="28"/>
          <w:lang w:val="uk-UA"/>
        </w:rPr>
        <w:t>між біологією</w:t>
      </w:r>
      <w:r w:rsidR="00904F4F" w:rsidRPr="00E1723D">
        <w:rPr>
          <w:rFonts w:ascii="Times New Roman" w:hAnsi="Times New Roman" w:cs="Times New Roman"/>
          <w:sz w:val="28"/>
          <w:szCs w:val="28"/>
          <w:lang w:val="uk-UA"/>
        </w:rPr>
        <w:t xml:space="preserve"> та</w:t>
      </w:r>
      <w:r w:rsidR="00036380" w:rsidRPr="00E1723D">
        <w:rPr>
          <w:rFonts w:ascii="Times New Roman" w:hAnsi="Times New Roman" w:cs="Times New Roman"/>
          <w:sz w:val="28"/>
          <w:szCs w:val="28"/>
          <w:lang w:val="uk-UA"/>
        </w:rPr>
        <w:t xml:space="preserve"> математикою </w:t>
      </w:r>
      <w:r w:rsidRPr="00E1723D">
        <w:rPr>
          <w:rFonts w:ascii="Times New Roman" w:hAnsi="Times New Roman" w:cs="Times New Roman"/>
          <w:sz w:val="28"/>
          <w:szCs w:val="28"/>
          <w:lang w:val="uk-UA"/>
        </w:rPr>
        <w:t xml:space="preserve">під час вивчення основ молекулярної біології </w:t>
      </w:r>
      <w:r w:rsidR="00904F4F" w:rsidRPr="00E1723D">
        <w:rPr>
          <w:rFonts w:ascii="Times New Roman" w:hAnsi="Times New Roman" w:cs="Times New Roman"/>
          <w:sz w:val="28"/>
          <w:szCs w:val="28"/>
          <w:lang w:val="uk-UA"/>
        </w:rPr>
        <w:t xml:space="preserve">у школі </w:t>
      </w:r>
      <w:r w:rsidRPr="00E1723D">
        <w:rPr>
          <w:rFonts w:ascii="Times New Roman" w:hAnsi="Times New Roman" w:cs="Times New Roman"/>
          <w:sz w:val="28"/>
          <w:szCs w:val="28"/>
          <w:lang w:val="uk-UA"/>
        </w:rPr>
        <w:t xml:space="preserve">є використання розрахункових задач. </w:t>
      </w:r>
      <w:r w:rsidR="00311495" w:rsidRPr="00E1723D">
        <w:rPr>
          <w:rFonts w:ascii="Times New Roman" w:hAnsi="Times New Roman" w:cs="Times New Roman"/>
          <w:sz w:val="28"/>
          <w:szCs w:val="28"/>
          <w:lang w:val="uk-UA"/>
        </w:rPr>
        <w:t>Формування умінь в учнів розв’язувати такі задачі передбачено навчальною програмою з біології у</w:t>
      </w:r>
      <w:r w:rsidR="00902836" w:rsidRPr="00E1723D">
        <w:rPr>
          <w:rFonts w:ascii="Times New Roman" w:hAnsi="Times New Roman" w:cs="Times New Roman"/>
          <w:sz w:val="28"/>
          <w:szCs w:val="28"/>
          <w:lang w:val="uk-UA"/>
        </w:rPr>
        <w:t xml:space="preserve"> 9-му класі</w:t>
      </w:r>
      <w:r w:rsidR="00311495" w:rsidRPr="00E1723D">
        <w:rPr>
          <w:rFonts w:ascii="Times New Roman" w:hAnsi="Times New Roman" w:cs="Times New Roman"/>
          <w:sz w:val="28"/>
          <w:szCs w:val="28"/>
          <w:lang w:val="uk-UA"/>
        </w:rPr>
        <w:t xml:space="preserve"> –</w:t>
      </w:r>
      <w:r w:rsidR="00902836" w:rsidRPr="00E1723D">
        <w:rPr>
          <w:rFonts w:ascii="Times New Roman" w:hAnsi="Times New Roman" w:cs="Times New Roman"/>
          <w:sz w:val="28"/>
          <w:szCs w:val="28"/>
          <w:lang w:val="uk-UA"/>
        </w:rPr>
        <w:t xml:space="preserve"> у т</w:t>
      </w:r>
      <w:r w:rsidR="00B1454D" w:rsidRPr="00E1723D">
        <w:rPr>
          <w:rFonts w:ascii="Times New Roman" w:hAnsi="Times New Roman" w:cs="Times New Roman"/>
          <w:sz w:val="28"/>
          <w:szCs w:val="28"/>
          <w:lang w:val="uk-UA"/>
        </w:rPr>
        <w:t>емі 3 «Хімічний склад клітини» передбачено практичну роботу «Розв’язання елементарних вправ зі структури білків та нуклеїнових кислот»</w:t>
      </w:r>
      <w:r w:rsidR="005C3D35" w:rsidRPr="00E1723D">
        <w:rPr>
          <w:rFonts w:ascii="Times New Roman" w:hAnsi="Times New Roman" w:cs="Times New Roman"/>
          <w:sz w:val="28"/>
          <w:szCs w:val="28"/>
          <w:lang w:val="uk-UA"/>
        </w:rPr>
        <w:t xml:space="preserve"> [2]</w:t>
      </w:r>
      <w:r w:rsidR="00B1454D" w:rsidRPr="00E1723D">
        <w:rPr>
          <w:rFonts w:ascii="Times New Roman" w:hAnsi="Times New Roman" w:cs="Times New Roman"/>
          <w:sz w:val="28"/>
          <w:szCs w:val="28"/>
          <w:lang w:val="uk-UA"/>
        </w:rPr>
        <w:t>,</w:t>
      </w:r>
      <w:r w:rsidR="00311495" w:rsidRPr="00E1723D">
        <w:rPr>
          <w:rFonts w:ascii="Times New Roman" w:hAnsi="Times New Roman" w:cs="Times New Roman"/>
          <w:sz w:val="28"/>
          <w:szCs w:val="28"/>
          <w:lang w:val="uk-UA"/>
        </w:rPr>
        <w:t xml:space="preserve"> та</w:t>
      </w:r>
      <w:r w:rsidR="00B1454D" w:rsidRPr="00E1723D">
        <w:rPr>
          <w:rFonts w:ascii="Times New Roman" w:hAnsi="Times New Roman" w:cs="Times New Roman"/>
          <w:sz w:val="28"/>
          <w:szCs w:val="28"/>
          <w:lang w:val="uk-UA"/>
        </w:rPr>
        <w:t xml:space="preserve"> </w:t>
      </w:r>
      <w:r w:rsidR="00902836" w:rsidRPr="00E1723D">
        <w:rPr>
          <w:rFonts w:ascii="Times New Roman" w:hAnsi="Times New Roman" w:cs="Times New Roman"/>
          <w:sz w:val="28"/>
          <w:szCs w:val="28"/>
          <w:lang w:val="uk-UA"/>
        </w:rPr>
        <w:t>у 10-му класі на профільному рівні</w:t>
      </w:r>
      <w:r w:rsidR="00D0000C" w:rsidRPr="00E1723D">
        <w:rPr>
          <w:rFonts w:ascii="Times New Roman" w:hAnsi="Times New Roman" w:cs="Times New Roman"/>
          <w:sz w:val="28"/>
          <w:szCs w:val="28"/>
          <w:lang w:val="uk-UA"/>
        </w:rPr>
        <w:t xml:space="preserve"> </w:t>
      </w:r>
      <w:r w:rsidR="00311495" w:rsidRPr="00E1723D">
        <w:rPr>
          <w:rFonts w:ascii="Times New Roman" w:hAnsi="Times New Roman" w:cs="Times New Roman"/>
          <w:sz w:val="28"/>
          <w:szCs w:val="28"/>
          <w:lang w:val="uk-UA"/>
        </w:rPr>
        <w:t xml:space="preserve">– </w:t>
      </w:r>
      <w:r w:rsidR="00902836" w:rsidRPr="00E1723D">
        <w:rPr>
          <w:rFonts w:ascii="Times New Roman" w:hAnsi="Times New Roman" w:cs="Times New Roman"/>
          <w:sz w:val="28"/>
          <w:szCs w:val="28"/>
          <w:lang w:val="uk-UA"/>
        </w:rPr>
        <w:t xml:space="preserve">у темі </w:t>
      </w:r>
      <w:r w:rsidR="00962CB6" w:rsidRPr="00E1723D">
        <w:rPr>
          <w:rFonts w:ascii="Times New Roman" w:hAnsi="Times New Roman" w:cs="Times New Roman"/>
          <w:sz w:val="28"/>
          <w:szCs w:val="28"/>
          <w:lang w:val="uk-UA"/>
        </w:rPr>
        <w:t>3 «Обмін речовин і енергії»</w:t>
      </w:r>
      <w:r w:rsidR="00311495" w:rsidRPr="00E1723D">
        <w:rPr>
          <w:rFonts w:ascii="Times New Roman" w:hAnsi="Times New Roman" w:cs="Times New Roman"/>
          <w:sz w:val="28"/>
          <w:szCs w:val="28"/>
          <w:lang w:val="uk-UA"/>
        </w:rPr>
        <w:t xml:space="preserve"> передбачено</w:t>
      </w:r>
      <w:r w:rsidR="00902836" w:rsidRPr="00E1723D">
        <w:rPr>
          <w:rFonts w:ascii="Times New Roman" w:hAnsi="Times New Roman" w:cs="Times New Roman"/>
          <w:sz w:val="28"/>
          <w:szCs w:val="28"/>
          <w:lang w:val="uk-UA"/>
        </w:rPr>
        <w:t xml:space="preserve"> практичну роботу «</w:t>
      </w:r>
      <w:r w:rsidR="00B1454D" w:rsidRPr="00E1723D">
        <w:rPr>
          <w:rFonts w:ascii="Times New Roman" w:hAnsi="Times New Roman" w:cs="Times New Roman"/>
          <w:sz w:val="28"/>
          <w:szCs w:val="28"/>
          <w:lang w:val="uk-UA"/>
        </w:rPr>
        <w:t>Розв’язування задач на тему «Біосинтез білка»</w:t>
      </w:r>
      <w:r w:rsidR="00DC2ED6" w:rsidRPr="00E1723D">
        <w:rPr>
          <w:rFonts w:ascii="Times New Roman" w:hAnsi="Times New Roman" w:cs="Times New Roman"/>
          <w:sz w:val="28"/>
          <w:szCs w:val="28"/>
          <w:lang w:val="uk-UA"/>
        </w:rPr>
        <w:t xml:space="preserve"> [</w:t>
      </w:r>
      <w:r w:rsidR="005C3D35" w:rsidRPr="00E1723D">
        <w:rPr>
          <w:rFonts w:ascii="Times New Roman" w:hAnsi="Times New Roman" w:cs="Times New Roman"/>
          <w:sz w:val="28"/>
          <w:szCs w:val="28"/>
          <w:lang w:val="uk-UA"/>
        </w:rPr>
        <w:t>4</w:t>
      </w:r>
      <w:r w:rsidR="00DC2ED6" w:rsidRPr="00E1723D">
        <w:rPr>
          <w:rFonts w:ascii="Times New Roman" w:hAnsi="Times New Roman" w:cs="Times New Roman"/>
          <w:sz w:val="28"/>
          <w:szCs w:val="28"/>
          <w:lang w:val="uk-UA"/>
        </w:rPr>
        <w:t>]</w:t>
      </w:r>
      <w:r w:rsidR="00B1454D" w:rsidRPr="00E1723D">
        <w:rPr>
          <w:rFonts w:ascii="Times New Roman" w:hAnsi="Times New Roman" w:cs="Times New Roman"/>
          <w:sz w:val="28"/>
          <w:szCs w:val="28"/>
          <w:lang w:val="uk-UA"/>
        </w:rPr>
        <w:t>.</w:t>
      </w:r>
    </w:p>
    <w:p w:rsidR="00036380" w:rsidRPr="00E1723D" w:rsidRDefault="00036380" w:rsidP="005E2E75">
      <w:pPr>
        <w:pStyle w:val="a5"/>
        <w:spacing w:before="1" w:line="360" w:lineRule="auto"/>
        <w:ind w:right="140" w:firstLine="709"/>
        <w:rPr>
          <w:rFonts w:ascii="Times New Roman" w:eastAsia="Times New Roman" w:hAnsi="Times New Roman" w:cs="Times New Roman"/>
          <w:color w:val="000000"/>
          <w:sz w:val="28"/>
          <w:szCs w:val="28"/>
          <w:lang w:val="uk-UA" w:eastAsia="ru-RU"/>
        </w:rPr>
      </w:pPr>
      <w:r w:rsidRPr="00E1723D">
        <w:rPr>
          <w:rFonts w:ascii="Times New Roman" w:hAnsi="Times New Roman" w:cs="Times New Roman"/>
          <w:sz w:val="28"/>
          <w:szCs w:val="28"/>
          <w:lang w:val="uk-UA"/>
        </w:rPr>
        <w:t>Як відомо, у вузькому розумінні розрахунковою задачею у біології називають абстрактну модель реального біологічного явища, у якій на основі наявної інформації</w:t>
      </w:r>
      <w:r w:rsidRPr="00E1723D">
        <w:rPr>
          <w:rFonts w:ascii="Times New Roman" w:eastAsia="Times New Roman" w:hAnsi="Times New Roman" w:cs="Times New Roman"/>
          <w:color w:val="000000"/>
          <w:sz w:val="28"/>
          <w:szCs w:val="28"/>
          <w:lang w:val="uk-UA" w:eastAsia="ru-RU"/>
        </w:rPr>
        <w:t xml:space="preserve"> треба знайти відсутню, використовуючи знання теорії та методики. Кожна біологічна задача складається з таких основних частин: умови задачі й запитання, на яке необхідно дати відповідь. Крім того, у ній обов’язково є певна система взаємозв’язків, що поєднують шукане з даними і дані між собою. Характер цих зв’язків визначає структуру задачі та способи можливих її розв’язань.</w:t>
      </w:r>
    </w:p>
    <w:p w:rsidR="000B3411" w:rsidRPr="00E1723D" w:rsidRDefault="00560723" w:rsidP="00677DA9">
      <w:pPr>
        <w:spacing w:after="0" w:line="360" w:lineRule="auto"/>
        <w:ind w:firstLine="709"/>
        <w:jc w:val="both"/>
        <w:rPr>
          <w:rFonts w:ascii="Times New Roman" w:hAnsi="Times New Roman" w:cs="Times New Roman"/>
          <w:color w:val="000000"/>
          <w:sz w:val="28"/>
          <w:szCs w:val="28"/>
          <w:lang w:val="uk-UA"/>
        </w:rPr>
      </w:pPr>
      <w:r w:rsidRPr="00E1723D">
        <w:rPr>
          <w:rFonts w:ascii="Times New Roman" w:hAnsi="Times New Roman" w:cs="Times New Roman"/>
          <w:sz w:val="28"/>
          <w:szCs w:val="28"/>
          <w:lang w:val="uk-UA"/>
        </w:rPr>
        <w:t xml:space="preserve">Розв’язати задачу з молекулярної біології, як і будь-яку іншу розрахункову задачу, </w:t>
      </w:r>
      <w:r w:rsidR="000B3411" w:rsidRPr="00E1723D">
        <w:rPr>
          <w:rFonts w:ascii="Times New Roman" w:hAnsi="Times New Roman" w:cs="Times New Roman"/>
          <w:sz w:val="28"/>
          <w:szCs w:val="28"/>
          <w:lang w:val="uk-UA"/>
        </w:rPr>
        <w:t>учень зможе лише за умови сформованості у нього</w:t>
      </w:r>
      <w:r w:rsidR="00DC2ED6" w:rsidRPr="00E1723D">
        <w:rPr>
          <w:rFonts w:ascii="Times New Roman" w:hAnsi="Times New Roman" w:cs="Times New Roman"/>
          <w:sz w:val="28"/>
          <w:szCs w:val="28"/>
          <w:lang w:val="uk-UA"/>
        </w:rPr>
        <w:t xml:space="preserve"> математичних навичок здійснювати формально логічні операції</w:t>
      </w:r>
      <w:r w:rsidRPr="00E1723D">
        <w:rPr>
          <w:rFonts w:ascii="Times New Roman" w:hAnsi="Times New Roman" w:cs="Times New Roman"/>
          <w:sz w:val="28"/>
          <w:szCs w:val="28"/>
          <w:lang w:val="uk-UA"/>
        </w:rPr>
        <w:t xml:space="preserve">, </w:t>
      </w:r>
      <w:r w:rsidRPr="00E1723D">
        <w:rPr>
          <w:rFonts w:ascii="Times New Roman" w:hAnsi="Times New Roman" w:cs="Times New Roman"/>
          <w:sz w:val="28"/>
          <w:szCs w:val="28"/>
          <w:lang w:val="uk-UA"/>
        </w:rPr>
        <w:lastRenderedPageBreak/>
        <w:t>працювати за алгоритмами, виконувати обчислення.</w:t>
      </w:r>
      <w:r w:rsidRPr="00E1723D">
        <w:rPr>
          <w:sz w:val="28"/>
          <w:szCs w:val="28"/>
          <w:lang w:val="uk-UA"/>
        </w:rPr>
        <w:t xml:space="preserve"> </w:t>
      </w:r>
      <w:r w:rsidR="000B3411" w:rsidRPr="00E1723D">
        <w:rPr>
          <w:rFonts w:ascii="Times New Roman" w:hAnsi="Times New Roman" w:cs="Times New Roman"/>
          <w:sz w:val="28"/>
          <w:szCs w:val="28"/>
          <w:lang w:val="uk-UA"/>
        </w:rPr>
        <w:t xml:space="preserve">Формалізація навчального матеріалу з молекулярної біології відбувається за допомогою математичних формул, що застосовуються при обчисленні: розміру молекул (фрагментів) нуклеїнових кислот та білків; масової частки різних </w:t>
      </w:r>
      <w:proofErr w:type="spellStart"/>
      <w:r w:rsidR="000B3411" w:rsidRPr="00E1723D">
        <w:rPr>
          <w:rFonts w:ascii="Times New Roman" w:hAnsi="Times New Roman" w:cs="Times New Roman"/>
          <w:sz w:val="28"/>
          <w:szCs w:val="28"/>
          <w:lang w:val="uk-UA"/>
        </w:rPr>
        <w:t>нуклеотидів</w:t>
      </w:r>
      <w:proofErr w:type="spellEnd"/>
      <w:r w:rsidR="000B3411" w:rsidRPr="00E1723D">
        <w:rPr>
          <w:rFonts w:ascii="Times New Roman" w:hAnsi="Times New Roman" w:cs="Times New Roman"/>
          <w:sz w:val="28"/>
          <w:szCs w:val="28"/>
          <w:lang w:val="uk-UA"/>
        </w:rPr>
        <w:t xml:space="preserve"> у складі ДНК чи РНК або різних амінокислот у складі білка; молекулярної маси нуклеїнових кислот та білків тощо. До прикладу, в</w:t>
      </w:r>
      <w:r w:rsidR="000B3411" w:rsidRPr="00E1723D">
        <w:rPr>
          <w:rFonts w:ascii="Times New Roman" w:hAnsi="Times New Roman" w:cs="Times New Roman"/>
          <w:color w:val="000000"/>
          <w:sz w:val="28"/>
          <w:szCs w:val="28"/>
          <w:lang w:val="uk-UA"/>
        </w:rPr>
        <w:t xml:space="preserve">ідносна молекулярна маса білків обчислюється за даними їх амінокислотного складу за формулою: </w:t>
      </w:r>
      <w:proofErr w:type="spellStart"/>
      <w:r w:rsidR="000B3411" w:rsidRPr="00E1723D">
        <w:rPr>
          <w:rFonts w:ascii="Times New Roman" w:hAnsi="Times New Roman" w:cs="Times New Roman"/>
          <w:i/>
          <w:color w:val="000000"/>
          <w:sz w:val="28"/>
          <w:szCs w:val="28"/>
          <w:lang w:val="uk-UA"/>
        </w:rPr>
        <w:t>М</w:t>
      </w:r>
      <w:r w:rsidR="000B3411" w:rsidRPr="00E1723D">
        <w:rPr>
          <w:rFonts w:ascii="Times New Roman" w:hAnsi="Times New Roman" w:cs="Times New Roman"/>
          <w:i/>
          <w:color w:val="000000"/>
          <w:sz w:val="28"/>
          <w:szCs w:val="28"/>
          <w:vertAlign w:val="subscript"/>
          <w:lang w:val="uk-UA"/>
        </w:rPr>
        <w:t>r</w:t>
      </w:r>
      <w:proofErr w:type="spellEnd"/>
      <w:r w:rsidR="0080345B" w:rsidRPr="00E1723D">
        <w:rPr>
          <w:rFonts w:ascii="Times New Roman" w:hAnsi="Times New Roman" w:cs="Times New Roman"/>
          <w:i/>
          <w:color w:val="000000"/>
          <w:sz w:val="28"/>
          <w:szCs w:val="28"/>
          <w:vertAlign w:val="subscript"/>
          <w:lang w:val="uk-UA"/>
        </w:rPr>
        <w:t xml:space="preserve"> </w:t>
      </w:r>
      <w:r w:rsidR="000B3411" w:rsidRPr="00E1723D">
        <w:rPr>
          <w:rFonts w:ascii="Times New Roman" w:hAnsi="Times New Roman" w:cs="Times New Roman"/>
          <w:i/>
          <w:color w:val="000000"/>
          <w:sz w:val="28"/>
          <w:szCs w:val="28"/>
          <w:lang w:val="uk-UA"/>
        </w:rPr>
        <w:t xml:space="preserve">(білка) = </w:t>
      </w:r>
      <w:r w:rsidR="009052EB" w:rsidRPr="00E1723D">
        <w:rPr>
          <w:rFonts w:ascii="Times New Roman" w:hAnsi="Times New Roman" w:cs="Times New Roman"/>
          <w:i/>
          <w:iCs/>
          <w:color w:val="000000"/>
          <w:sz w:val="28"/>
          <w:szCs w:val="28"/>
          <w:lang w:val="uk-UA"/>
        </w:rPr>
        <w:t>n</w:t>
      </w:r>
      <w:r w:rsidR="009052EB" w:rsidRPr="00E1723D">
        <w:rPr>
          <w:rFonts w:ascii="Times New Roman" w:hAnsi="Times New Roman" w:cs="Times New Roman"/>
          <w:i/>
          <w:color w:val="000000"/>
          <w:sz w:val="28"/>
          <w:szCs w:val="28"/>
          <w:lang w:val="uk-UA"/>
        </w:rPr>
        <w:t xml:space="preserve"> </w:t>
      </w:r>
      <w:r w:rsidR="000B3411" w:rsidRPr="00E1723D">
        <w:rPr>
          <w:rFonts w:ascii="Times New Roman" w:hAnsi="Times New Roman" w:cs="Times New Roman"/>
          <w:i/>
          <w:color w:val="000000"/>
          <w:sz w:val="28"/>
          <w:szCs w:val="28"/>
          <w:lang w:val="uk-UA"/>
        </w:rPr>
        <w:t xml:space="preserve">(амінокислот) · </w:t>
      </w:r>
      <w:proofErr w:type="spellStart"/>
      <w:r w:rsidR="000B3411" w:rsidRPr="00E1723D">
        <w:rPr>
          <w:rFonts w:ascii="Times New Roman" w:hAnsi="Times New Roman" w:cs="Times New Roman"/>
          <w:i/>
          <w:color w:val="000000"/>
          <w:sz w:val="28"/>
          <w:szCs w:val="28"/>
          <w:lang w:val="uk-UA"/>
        </w:rPr>
        <w:t>М</w:t>
      </w:r>
      <w:r w:rsidR="000B3411" w:rsidRPr="00E1723D">
        <w:rPr>
          <w:rFonts w:ascii="Times New Roman" w:hAnsi="Times New Roman" w:cs="Times New Roman"/>
          <w:i/>
          <w:color w:val="000000"/>
          <w:sz w:val="28"/>
          <w:szCs w:val="28"/>
          <w:vertAlign w:val="subscript"/>
          <w:lang w:val="uk-UA"/>
        </w:rPr>
        <w:t>r</w:t>
      </w:r>
      <w:proofErr w:type="spellEnd"/>
      <w:r w:rsidR="0080345B" w:rsidRPr="00E1723D">
        <w:rPr>
          <w:rFonts w:ascii="Times New Roman" w:hAnsi="Times New Roman" w:cs="Times New Roman"/>
          <w:i/>
          <w:color w:val="000000"/>
          <w:sz w:val="28"/>
          <w:szCs w:val="28"/>
          <w:vertAlign w:val="subscript"/>
          <w:lang w:val="uk-UA"/>
        </w:rPr>
        <w:t xml:space="preserve"> </w:t>
      </w:r>
      <w:r w:rsidR="000B3411" w:rsidRPr="00E1723D">
        <w:rPr>
          <w:rFonts w:ascii="Times New Roman" w:hAnsi="Times New Roman" w:cs="Times New Roman"/>
          <w:i/>
          <w:color w:val="000000"/>
          <w:sz w:val="28"/>
          <w:szCs w:val="28"/>
          <w:lang w:val="uk-UA"/>
        </w:rPr>
        <w:t>(амінокислоти)</w:t>
      </w:r>
      <w:r w:rsidR="000B3411" w:rsidRPr="00E1723D">
        <w:rPr>
          <w:rFonts w:ascii="Times New Roman" w:hAnsi="Times New Roman" w:cs="Times New Roman"/>
          <w:color w:val="000000"/>
          <w:sz w:val="28"/>
          <w:szCs w:val="28"/>
          <w:lang w:val="uk-UA"/>
        </w:rPr>
        <w:t xml:space="preserve">, а відносна молекулярна маса нуклеїнових кислот – за даними їх </w:t>
      </w:r>
      <w:proofErr w:type="spellStart"/>
      <w:r w:rsidR="000B3411" w:rsidRPr="00E1723D">
        <w:rPr>
          <w:rFonts w:ascii="Times New Roman" w:hAnsi="Times New Roman" w:cs="Times New Roman"/>
          <w:color w:val="000000"/>
          <w:sz w:val="28"/>
          <w:szCs w:val="28"/>
          <w:lang w:val="uk-UA"/>
        </w:rPr>
        <w:t>нуклеотидного</w:t>
      </w:r>
      <w:proofErr w:type="spellEnd"/>
      <w:r w:rsidR="000B3411" w:rsidRPr="00E1723D">
        <w:rPr>
          <w:rFonts w:ascii="Times New Roman" w:hAnsi="Times New Roman" w:cs="Times New Roman"/>
          <w:color w:val="000000"/>
          <w:sz w:val="28"/>
          <w:szCs w:val="28"/>
          <w:lang w:val="uk-UA"/>
        </w:rPr>
        <w:t xml:space="preserve"> складу за формулою: </w:t>
      </w:r>
      <w:proofErr w:type="spellStart"/>
      <w:r w:rsidR="000B3411" w:rsidRPr="00E1723D">
        <w:rPr>
          <w:rFonts w:ascii="Times New Roman" w:hAnsi="Times New Roman" w:cs="Times New Roman"/>
          <w:i/>
          <w:color w:val="000000"/>
          <w:sz w:val="28"/>
          <w:szCs w:val="28"/>
          <w:lang w:val="uk-UA"/>
        </w:rPr>
        <w:t>М</w:t>
      </w:r>
      <w:r w:rsidR="000B3411" w:rsidRPr="00E1723D">
        <w:rPr>
          <w:rFonts w:ascii="Times New Roman" w:hAnsi="Times New Roman" w:cs="Times New Roman"/>
          <w:i/>
          <w:color w:val="000000"/>
          <w:sz w:val="28"/>
          <w:szCs w:val="28"/>
          <w:vertAlign w:val="subscript"/>
          <w:lang w:val="uk-UA"/>
        </w:rPr>
        <w:t>r</w:t>
      </w:r>
      <w:proofErr w:type="spellEnd"/>
      <w:r w:rsidR="000B3411" w:rsidRPr="00E1723D">
        <w:rPr>
          <w:rFonts w:ascii="Times New Roman" w:hAnsi="Times New Roman" w:cs="Times New Roman"/>
          <w:i/>
          <w:color w:val="000000"/>
          <w:sz w:val="28"/>
          <w:szCs w:val="28"/>
          <w:lang w:val="uk-UA"/>
        </w:rPr>
        <w:t> (нуклеїнової кислоти)</w:t>
      </w:r>
      <w:r w:rsidR="0080345B" w:rsidRPr="00E1723D">
        <w:rPr>
          <w:rFonts w:ascii="Times New Roman" w:hAnsi="Times New Roman" w:cs="Times New Roman"/>
          <w:i/>
          <w:color w:val="000000"/>
          <w:sz w:val="28"/>
          <w:szCs w:val="28"/>
          <w:lang w:val="uk-UA"/>
        </w:rPr>
        <w:t xml:space="preserve"> </w:t>
      </w:r>
      <w:r w:rsidR="000B3411" w:rsidRPr="00E1723D">
        <w:rPr>
          <w:rFonts w:ascii="Times New Roman" w:hAnsi="Times New Roman" w:cs="Times New Roman"/>
          <w:i/>
          <w:color w:val="000000"/>
          <w:sz w:val="28"/>
          <w:szCs w:val="28"/>
          <w:lang w:val="uk-UA"/>
        </w:rPr>
        <w:t xml:space="preserve">= </w:t>
      </w:r>
      <w:r w:rsidR="009052EB" w:rsidRPr="00E1723D">
        <w:rPr>
          <w:rFonts w:ascii="Times New Roman" w:hAnsi="Times New Roman" w:cs="Times New Roman"/>
          <w:i/>
          <w:iCs/>
          <w:color w:val="000000"/>
          <w:sz w:val="28"/>
          <w:szCs w:val="28"/>
          <w:lang w:val="uk-UA"/>
        </w:rPr>
        <w:t>n</w:t>
      </w:r>
      <w:r w:rsidR="0080345B" w:rsidRPr="00E1723D">
        <w:rPr>
          <w:rFonts w:ascii="Times New Roman" w:hAnsi="Times New Roman" w:cs="Times New Roman"/>
          <w:i/>
          <w:color w:val="000000"/>
          <w:sz w:val="28"/>
          <w:szCs w:val="28"/>
          <w:lang w:val="uk-UA"/>
        </w:rPr>
        <w:t xml:space="preserve"> </w:t>
      </w:r>
      <w:r w:rsidR="000B3411" w:rsidRPr="00E1723D">
        <w:rPr>
          <w:rFonts w:ascii="Times New Roman" w:hAnsi="Times New Roman" w:cs="Times New Roman"/>
          <w:i/>
          <w:color w:val="000000"/>
          <w:sz w:val="28"/>
          <w:szCs w:val="28"/>
          <w:lang w:val="uk-UA"/>
        </w:rPr>
        <w:t>(</w:t>
      </w:r>
      <w:proofErr w:type="spellStart"/>
      <w:r w:rsidR="000B3411" w:rsidRPr="00E1723D">
        <w:rPr>
          <w:rFonts w:ascii="Times New Roman" w:hAnsi="Times New Roman" w:cs="Times New Roman"/>
          <w:i/>
          <w:color w:val="000000"/>
          <w:sz w:val="28"/>
          <w:szCs w:val="28"/>
          <w:lang w:val="uk-UA"/>
        </w:rPr>
        <w:t>нуклеотидів</w:t>
      </w:r>
      <w:proofErr w:type="spellEnd"/>
      <w:r w:rsidR="000B3411" w:rsidRPr="00E1723D">
        <w:rPr>
          <w:rFonts w:ascii="Times New Roman" w:hAnsi="Times New Roman" w:cs="Times New Roman"/>
          <w:i/>
          <w:color w:val="000000"/>
          <w:sz w:val="28"/>
          <w:szCs w:val="28"/>
          <w:lang w:val="uk-UA"/>
        </w:rPr>
        <w:t xml:space="preserve">) · </w:t>
      </w:r>
      <w:proofErr w:type="spellStart"/>
      <w:r w:rsidR="000B3411" w:rsidRPr="00E1723D">
        <w:rPr>
          <w:rFonts w:ascii="Times New Roman" w:hAnsi="Times New Roman" w:cs="Times New Roman"/>
          <w:i/>
          <w:color w:val="000000"/>
          <w:sz w:val="28"/>
          <w:szCs w:val="28"/>
          <w:lang w:val="uk-UA"/>
        </w:rPr>
        <w:t>М</w:t>
      </w:r>
      <w:r w:rsidR="000B3411" w:rsidRPr="00E1723D">
        <w:rPr>
          <w:rFonts w:ascii="Times New Roman" w:hAnsi="Times New Roman" w:cs="Times New Roman"/>
          <w:i/>
          <w:color w:val="000000"/>
          <w:sz w:val="28"/>
          <w:szCs w:val="28"/>
          <w:vertAlign w:val="subscript"/>
          <w:lang w:val="uk-UA"/>
        </w:rPr>
        <w:t>r</w:t>
      </w:r>
      <w:proofErr w:type="spellEnd"/>
      <w:r w:rsidR="0080345B" w:rsidRPr="00E1723D">
        <w:rPr>
          <w:rFonts w:ascii="Times New Roman" w:hAnsi="Times New Roman" w:cs="Times New Roman"/>
          <w:i/>
          <w:color w:val="000000"/>
          <w:sz w:val="28"/>
          <w:szCs w:val="28"/>
          <w:vertAlign w:val="subscript"/>
          <w:lang w:val="uk-UA"/>
        </w:rPr>
        <w:t xml:space="preserve"> </w:t>
      </w:r>
      <w:r w:rsidR="000B3411" w:rsidRPr="00E1723D">
        <w:rPr>
          <w:rFonts w:ascii="Times New Roman" w:hAnsi="Times New Roman" w:cs="Times New Roman"/>
          <w:i/>
          <w:color w:val="000000"/>
          <w:sz w:val="28"/>
          <w:szCs w:val="28"/>
          <w:lang w:val="uk-UA"/>
        </w:rPr>
        <w:t>(</w:t>
      </w:r>
      <w:proofErr w:type="spellStart"/>
      <w:r w:rsidR="000B3411" w:rsidRPr="00E1723D">
        <w:rPr>
          <w:rFonts w:ascii="Times New Roman" w:hAnsi="Times New Roman" w:cs="Times New Roman"/>
          <w:i/>
          <w:color w:val="000000"/>
          <w:sz w:val="28"/>
          <w:szCs w:val="28"/>
          <w:lang w:val="uk-UA"/>
        </w:rPr>
        <w:t>нуклеотида</w:t>
      </w:r>
      <w:proofErr w:type="spellEnd"/>
      <w:r w:rsidR="000B3411" w:rsidRPr="00E1723D">
        <w:rPr>
          <w:rFonts w:ascii="Times New Roman" w:hAnsi="Times New Roman" w:cs="Times New Roman"/>
          <w:i/>
          <w:color w:val="000000"/>
          <w:sz w:val="28"/>
          <w:szCs w:val="28"/>
          <w:lang w:val="uk-UA"/>
        </w:rPr>
        <w:t>)</w:t>
      </w:r>
      <w:r w:rsidR="0080345B" w:rsidRPr="00E1723D">
        <w:rPr>
          <w:rFonts w:ascii="Times New Roman" w:hAnsi="Times New Roman" w:cs="Times New Roman"/>
          <w:color w:val="000000"/>
          <w:sz w:val="28"/>
          <w:szCs w:val="28"/>
          <w:lang w:val="uk-UA"/>
        </w:rPr>
        <w:t xml:space="preserve">; </w:t>
      </w:r>
      <w:r w:rsidR="009052EB" w:rsidRPr="00E1723D">
        <w:rPr>
          <w:rFonts w:ascii="Times New Roman" w:hAnsi="Times New Roman" w:cs="Times New Roman"/>
          <w:i/>
          <w:iCs/>
          <w:color w:val="000000"/>
          <w:sz w:val="28"/>
          <w:szCs w:val="28"/>
          <w:lang w:val="uk-UA"/>
        </w:rPr>
        <w:t>n</w:t>
      </w:r>
      <w:r w:rsidR="009052EB" w:rsidRPr="00E1723D">
        <w:rPr>
          <w:rFonts w:ascii="Times New Roman" w:hAnsi="Times New Roman" w:cs="Times New Roman"/>
          <w:i/>
          <w:color w:val="000000"/>
          <w:sz w:val="28"/>
          <w:szCs w:val="28"/>
          <w:lang w:val="uk-UA"/>
        </w:rPr>
        <w:t xml:space="preserve"> </w:t>
      </w:r>
      <w:r w:rsidR="0080345B" w:rsidRPr="00E1723D">
        <w:rPr>
          <w:rFonts w:ascii="Times New Roman" w:hAnsi="Times New Roman" w:cs="Times New Roman"/>
          <w:color w:val="000000"/>
          <w:sz w:val="28"/>
          <w:szCs w:val="28"/>
          <w:lang w:val="uk-UA"/>
        </w:rPr>
        <w:t xml:space="preserve">– кількість, </w:t>
      </w:r>
      <w:proofErr w:type="spellStart"/>
      <w:r w:rsidR="0080345B" w:rsidRPr="00E1723D">
        <w:rPr>
          <w:rFonts w:ascii="Times New Roman" w:hAnsi="Times New Roman" w:cs="Times New Roman"/>
          <w:i/>
          <w:color w:val="000000"/>
          <w:sz w:val="28"/>
          <w:szCs w:val="28"/>
          <w:lang w:val="uk-UA"/>
        </w:rPr>
        <w:t>М</w:t>
      </w:r>
      <w:r w:rsidR="0080345B" w:rsidRPr="00E1723D">
        <w:rPr>
          <w:rFonts w:ascii="Times New Roman" w:hAnsi="Times New Roman" w:cs="Times New Roman"/>
          <w:i/>
          <w:color w:val="000000"/>
          <w:sz w:val="28"/>
          <w:szCs w:val="28"/>
          <w:vertAlign w:val="subscript"/>
          <w:lang w:val="uk-UA"/>
        </w:rPr>
        <w:t>r</w:t>
      </w:r>
      <w:proofErr w:type="spellEnd"/>
      <w:r w:rsidR="0080345B" w:rsidRPr="00E1723D">
        <w:rPr>
          <w:rFonts w:ascii="Times New Roman" w:hAnsi="Times New Roman" w:cs="Times New Roman"/>
          <w:i/>
          <w:color w:val="000000"/>
          <w:sz w:val="28"/>
          <w:szCs w:val="28"/>
          <w:vertAlign w:val="subscript"/>
          <w:lang w:val="uk-UA"/>
        </w:rPr>
        <w:t xml:space="preserve"> </w:t>
      </w:r>
      <w:r w:rsidR="0080345B" w:rsidRPr="00E1723D">
        <w:rPr>
          <w:rFonts w:ascii="Times New Roman" w:hAnsi="Times New Roman" w:cs="Times New Roman"/>
          <w:color w:val="000000"/>
          <w:sz w:val="28"/>
          <w:szCs w:val="28"/>
          <w:lang w:val="uk-UA"/>
        </w:rPr>
        <w:t>– відносна молекулярна маса.</w:t>
      </w:r>
      <w:r w:rsidR="000B3411" w:rsidRPr="00E1723D">
        <w:rPr>
          <w:rFonts w:ascii="Times New Roman" w:hAnsi="Times New Roman" w:cs="Times New Roman"/>
          <w:color w:val="000000"/>
          <w:sz w:val="28"/>
          <w:szCs w:val="28"/>
          <w:lang w:val="uk-UA"/>
        </w:rPr>
        <w:t xml:space="preserve"> Обидві ці формули застосовуються при розв’язанні задач такого змісту: </w:t>
      </w:r>
      <w:r w:rsidR="0080345B" w:rsidRPr="00E1723D">
        <w:rPr>
          <w:rFonts w:ascii="Times New Roman" w:hAnsi="Times New Roman" w:cs="Times New Roman"/>
          <w:color w:val="000000"/>
          <w:sz w:val="28"/>
          <w:szCs w:val="28"/>
          <w:lang w:val="uk-UA"/>
        </w:rPr>
        <w:t>«</w:t>
      </w:r>
      <w:r w:rsidR="000B3411" w:rsidRPr="00E1723D">
        <w:rPr>
          <w:rFonts w:ascii="Times New Roman" w:hAnsi="Times New Roman" w:cs="Times New Roman"/>
          <w:i/>
          <w:color w:val="000000"/>
          <w:sz w:val="28"/>
          <w:szCs w:val="28"/>
          <w:lang w:val="uk-UA"/>
        </w:rPr>
        <w:t>Білок складається з 124 амінокислотних залишки. Порівняйте відносні молекулярні маси білка та гена, що його кодує</w:t>
      </w:r>
      <w:r w:rsidR="0080345B" w:rsidRPr="00E1723D">
        <w:rPr>
          <w:rFonts w:ascii="Times New Roman" w:hAnsi="Times New Roman" w:cs="Times New Roman"/>
          <w:i/>
          <w:color w:val="000000"/>
          <w:sz w:val="28"/>
          <w:szCs w:val="28"/>
          <w:lang w:val="uk-UA"/>
        </w:rPr>
        <w:t>»</w:t>
      </w:r>
      <w:r w:rsidR="000B3411" w:rsidRPr="00E1723D">
        <w:rPr>
          <w:rFonts w:ascii="Times New Roman" w:hAnsi="Times New Roman" w:cs="Times New Roman"/>
          <w:i/>
          <w:color w:val="000000"/>
          <w:sz w:val="28"/>
          <w:szCs w:val="28"/>
          <w:lang w:val="uk-UA"/>
        </w:rPr>
        <w:t>.</w:t>
      </w:r>
    </w:p>
    <w:p w:rsidR="0080345B" w:rsidRPr="00E1723D" w:rsidRDefault="0080345B" w:rsidP="00914E3F">
      <w:pPr>
        <w:pStyle w:val="a6"/>
        <w:spacing w:before="0" w:beforeAutospacing="0" w:after="0" w:afterAutospacing="0" w:line="360" w:lineRule="auto"/>
        <w:ind w:firstLine="567"/>
        <w:jc w:val="center"/>
        <w:rPr>
          <w:iCs/>
          <w:color w:val="000000"/>
          <w:sz w:val="28"/>
          <w:szCs w:val="28"/>
          <w:lang w:val="uk-UA"/>
        </w:rPr>
      </w:pPr>
      <w:r w:rsidRPr="00E1723D">
        <w:rPr>
          <w:iCs/>
          <w:color w:val="000000"/>
          <w:sz w:val="28"/>
          <w:szCs w:val="28"/>
          <w:lang w:val="uk-UA"/>
        </w:rPr>
        <w:t xml:space="preserve">Розв’язання: </w:t>
      </w:r>
    </w:p>
    <w:p w:rsidR="000B3411" w:rsidRPr="00E1723D" w:rsidRDefault="000B3411" w:rsidP="00D01E52">
      <w:pPr>
        <w:pStyle w:val="a6"/>
        <w:spacing w:before="0" w:beforeAutospacing="0" w:after="0" w:afterAutospacing="0" w:line="360" w:lineRule="auto"/>
        <w:ind w:firstLine="709"/>
        <w:rPr>
          <w:i/>
          <w:color w:val="000000"/>
          <w:sz w:val="28"/>
          <w:szCs w:val="28"/>
          <w:lang w:val="uk-UA"/>
        </w:rPr>
      </w:pPr>
      <w:r w:rsidRPr="00E1723D">
        <w:rPr>
          <w:i/>
          <w:iCs/>
          <w:color w:val="000000"/>
          <w:sz w:val="28"/>
          <w:szCs w:val="28"/>
          <w:lang w:val="uk-UA"/>
        </w:rPr>
        <w:t>Дано:</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i/>
          <w:color w:val="000000"/>
          <w:sz w:val="28"/>
          <w:szCs w:val="28"/>
          <w:vertAlign w:val="subscript"/>
          <w:lang w:val="uk-UA"/>
        </w:rPr>
        <w:t xml:space="preserve"> </w:t>
      </w:r>
      <w:r w:rsidRPr="00E1723D">
        <w:rPr>
          <w:color w:val="000000"/>
          <w:sz w:val="28"/>
          <w:szCs w:val="28"/>
          <w:lang w:val="uk-UA"/>
        </w:rPr>
        <w:t>(амінокислоти) = 100 (стала величина)</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color w:val="000000"/>
          <w:sz w:val="28"/>
          <w:szCs w:val="28"/>
          <w:vertAlign w:val="subscript"/>
          <w:lang w:val="uk-UA"/>
        </w:rPr>
        <w:t xml:space="preserve"> </w:t>
      </w:r>
      <w:r w:rsidRPr="00E1723D">
        <w:rPr>
          <w:color w:val="000000"/>
          <w:sz w:val="28"/>
          <w:szCs w:val="28"/>
          <w:lang w:val="uk-UA"/>
        </w:rPr>
        <w:t>(</w:t>
      </w:r>
      <w:proofErr w:type="spellStart"/>
      <w:r w:rsidRPr="00E1723D">
        <w:rPr>
          <w:color w:val="000000"/>
          <w:sz w:val="28"/>
          <w:szCs w:val="28"/>
          <w:lang w:val="uk-UA"/>
        </w:rPr>
        <w:t>нуклеотида</w:t>
      </w:r>
      <w:proofErr w:type="spellEnd"/>
      <w:r w:rsidRPr="00E1723D">
        <w:rPr>
          <w:color w:val="000000"/>
          <w:sz w:val="28"/>
          <w:szCs w:val="28"/>
          <w:lang w:val="uk-UA"/>
        </w:rPr>
        <w:t>) = 345 (стала величина)</w:t>
      </w:r>
    </w:p>
    <w:p w:rsidR="000B3411" w:rsidRPr="00E1723D" w:rsidRDefault="009052EB" w:rsidP="00D01E52">
      <w:pPr>
        <w:pStyle w:val="a6"/>
        <w:spacing w:before="0" w:beforeAutospacing="0" w:after="0" w:afterAutospacing="0" w:line="360" w:lineRule="auto"/>
        <w:ind w:firstLine="709"/>
        <w:jc w:val="both"/>
        <w:rPr>
          <w:color w:val="000000"/>
          <w:sz w:val="28"/>
          <w:szCs w:val="28"/>
          <w:lang w:val="uk-UA"/>
        </w:rPr>
      </w:pPr>
      <w:r w:rsidRPr="00E1723D">
        <w:rPr>
          <w:i/>
          <w:iCs/>
          <w:color w:val="000000"/>
          <w:sz w:val="28"/>
          <w:szCs w:val="28"/>
          <w:lang w:val="uk-UA"/>
        </w:rPr>
        <w:t>n</w:t>
      </w:r>
      <w:r w:rsidR="00D0000C" w:rsidRPr="00E1723D">
        <w:rPr>
          <w:i/>
          <w:color w:val="000000"/>
          <w:sz w:val="28"/>
          <w:szCs w:val="28"/>
          <w:lang w:val="uk-UA"/>
        </w:rPr>
        <w:t xml:space="preserve"> </w:t>
      </w:r>
      <w:r w:rsidR="000B3411" w:rsidRPr="00E1723D">
        <w:rPr>
          <w:color w:val="000000"/>
          <w:sz w:val="28"/>
          <w:szCs w:val="28"/>
          <w:lang w:val="uk-UA"/>
        </w:rPr>
        <w:t>(амінокислот) = 124</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color w:val="000000"/>
          <w:sz w:val="28"/>
          <w:szCs w:val="28"/>
          <w:vertAlign w:val="subscript"/>
          <w:lang w:val="uk-UA"/>
        </w:rPr>
        <w:t xml:space="preserve"> </w:t>
      </w:r>
      <w:r w:rsidRPr="00E1723D">
        <w:rPr>
          <w:color w:val="000000"/>
          <w:sz w:val="28"/>
          <w:szCs w:val="28"/>
          <w:lang w:val="uk-UA"/>
        </w:rPr>
        <w:t>(білка) – ?</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color w:val="000000"/>
          <w:sz w:val="28"/>
          <w:szCs w:val="28"/>
          <w:vertAlign w:val="subscript"/>
          <w:lang w:val="uk-UA"/>
        </w:rPr>
        <w:t xml:space="preserve"> </w:t>
      </w:r>
      <w:r w:rsidRPr="00E1723D">
        <w:rPr>
          <w:color w:val="000000"/>
          <w:sz w:val="28"/>
          <w:szCs w:val="28"/>
          <w:lang w:val="uk-UA"/>
        </w:rPr>
        <w:t>(гена) – ?</w:t>
      </w:r>
    </w:p>
    <w:p w:rsidR="0080345B" w:rsidRPr="00E1723D" w:rsidRDefault="0080345B" w:rsidP="00D01E52">
      <w:pPr>
        <w:pStyle w:val="a6"/>
        <w:spacing w:before="0" w:beforeAutospacing="0" w:after="0" w:afterAutospacing="0" w:line="360" w:lineRule="auto"/>
        <w:ind w:firstLine="709"/>
        <w:jc w:val="both"/>
        <w:rPr>
          <w:i/>
          <w:color w:val="000000"/>
          <w:sz w:val="28"/>
          <w:szCs w:val="28"/>
          <w:lang w:val="uk-UA"/>
        </w:rPr>
      </w:pPr>
      <w:r w:rsidRPr="00E1723D">
        <w:rPr>
          <w:i/>
          <w:color w:val="000000"/>
          <w:sz w:val="28"/>
          <w:szCs w:val="28"/>
          <w:lang w:val="uk-UA"/>
        </w:rPr>
        <w:t>Розрахунки:</w:t>
      </w:r>
    </w:p>
    <w:p w:rsidR="000B3411" w:rsidRPr="00E1723D" w:rsidRDefault="000B3411" w:rsidP="00D01E52">
      <w:pPr>
        <w:pStyle w:val="a6"/>
        <w:spacing w:before="0" w:beforeAutospacing="0" w:after="0" w:afterAutospacing="0" w:line="360" w:lineRule="auto"/>
        <w:ind w:firstLine="709"/>
        <w:rPr>
          <w:i/>
          <w:color w:val="000000"/>
          <w:sz w:val="28"/>
          <w:szCs w:val="28"/>
          <w:lang w:val="uk-UA"/>
        </w:rPr>
      </w:pPr>
      <w:r w:rsidRPr="00E1723D">
        <w:rPr>
          <w:color w:val="000000"/>
          <w:sz w:val="28"/>
          <w:szCs w:val="28"/>
          <w:lang w:val="uk-UA"/>
        </w:rPr>
        <w:t xml:space="preserve">1. </w:t>
      </w:r>
      <w:r w:rsidR="0080345B" w:rsidRPr="00E1723D">
        <w:rPr>
          <w:color w:val="000000"/>
          <w:sz w:val="28"/>
          <w:szCs w:val="28"/>
          <w:lang w:val="uk-UA"/>
        </w:rPr>
        <w:t>Відносна молекулярна маса</w:t>
      </w:r>
      <w:r w:rsidRPr="00E1723D">
        <w:rPr>
          <w:color w:val="000000"/>
          <w:sz w:val="28"/>
          <w:szCs w:val="28"/>
          <w:lang w:val="uk-UA"/>
        </w:rPr>
        <w:t xml:space="preserve"> білка:</w:t>
      </w:r>
      <w:r w:rsidRPr="00E1723D">
        <w:rPr>
          <w:i/>
          <w:color w:val="000000"/>
          <w:sz w:val="28"/>
          <w:szCs w:val="28"/>
          <w:lang w:val="uk-UA"/>
        </w:rPr>
        <w:t xml:space="preserve"> </w:t>
      </w:r>
    </w:p>
    <w:p w:rsidR="000B3411" w:rsidRPr="00E1723D" w:rsidRDefault="000B3411" w:rsidP="00D01E52">
      <w:pPr>
        <w:pStyle w:val="a6"/>
        <w:spacing w:before="0" w:beforeAutospacing="0" w:after="0" w:afterAutospacing="0" w:line="360" w:lineRule="auto"/>
        <w:ind w:firstLine="709"/>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i/>
          <w:color w:val="000000"/>
          <w:sz w:val="28"/>
          <w:szCs w:val="28"/>
          <w:vertAlign w:val="subscript"/>
          <w:lang w:val="uk-UA"/>
        </w:rPr>
        <w:t xml:space="preserve"> </w:t>
      </w:r>
      <w:r w:rsidRPr="00E1723D">
        <w:rPr>
          <w:i/>
          <w:color w:val="000000"/>
          <w:sz w:val="28"/>
          <w:szCs w:val="28"/>
          <w:lang w:val="uk-UA"/>
        </w:rPr>
        <w:t xml:space="preserve">(білка) = </w:t>
      </w:r>
      <w:r w:rsidR="009052EB" w:rsidRPr="00E1723D">
        <w:rPr>
          <w:i/>
          <w:iCs/>
          <w:color w:val="000000"/>
          <w:sz w:val="28"/>
          <w:szCs w:val="28"/>
          <w:lang w:val="uk-UA"/>
        </w:rPr>
        <w:t>n</w:t>
      </w:r>
      <w:r w:rsidR="009052EB" w:rsidRPr="00E1723D">
        <w:rPr>
          <w:i/>
          <w:color w:val="000000"/>
          <w:sz w:val="28"/>
          <w:szCs w:val="28"/>
          <w:lang w:val="uk-UA"/>
        </w:rPr>
        <w:t xml:space="preserve"> </w:t>
      </w:r>
      <w:r w:rsidRPr="00E1723D">
        <w:rPr>
          <w:i/>
          <w:color w:val="000000"/>
          <w:sz w:val="28"/>
          <w:szCs w:val="28"/>
          <w:lang w:val="uk-UA"/>
        </w:rPr>
        <w:t xml:space="preserve">(амінокислот) · </w:t>
      </w: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i/>
          <w:color w:val="000000"/>
          <w:sz w:val="28"/>
          <w:szCs w:val="28"/>
          <w:vertAlign w:val="subscript"/>
          <w:lang w:val="uk-UA"/>
        </w:rPr>
        <w:t xml:space="preserve"> </w:t>
      </w:r>
      <w:r w:rsidRPr="00E1723D">
        <w:rPr>
          <w:i/>
          <w:color w:val="000000"/>
          <w:sz w:val="28"/>
          <w:szCs w:val="28"/>
          <w:lang w:val="uk-UA"/>
        </w:rPr>
        <w:t>(амінокислоти)</w:t>
      </w:r>
      <w:r w:rsidRPr="00E1723D">
        <w:rPr>
          <w:color w:val="000000"/>
          <w:sz w:val="28"/>
          <w:szCs w:val="28"/>
          <w:lang w:val="uk-UA"/>
        </w:rPr>
        <w:t xml:space="preserve">. </w:t>
      </w:r>
    </w:p>
    <w:p w:rsidR="000B3411" w:rsidRPr="00E1723D" w:rsidRDefault="000B3411" w:rsidP="00D01E52">
      <w:pPr>
        <w:pStyle w:val="a6"/>
        <w:spacing w:before="0" w:beforeAutospacing="0" w:after="0" w:afterAutospacing="0" w:line="360" w:lineRule="auto"/>
        <w:ind w:firstLine="709"/>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i/>
          <w:color w:val="000000"/>
          <w:sz w:val="28"/>
          <w:szCs w:val="28"/>
          <w:vertAlign w:val="subscript"/>
          <w:lang w:val="uk-UA"/>
        </w:rPr>
        <w:t xml:space="preserve"> </w:t>
      </w:r>
      <w:r w:rsidRPr="00E1723D">
        <w:rPr>
          <w:i/>
          <w:color w:val="000000"/>
          <w:sz w:val="28"/>
          <w:szCs w:val="28"/>
          <w:lang w:val="uk-UA"/>
        </w:rPr>
        <w:t>(білка)=</w:t>
      </w:r>
      <w:r w:rsidR="00D0000C" w:rsidRPr="00E1723D">
        <w:rPr>
          <w:i/>
          <w:color w:val="000000"/>
          <w:sz w:val="28"/>
          <w:szCs w:val="28"/>
          <w:lang w:val="uk-UA"/>
        </w:rPr>
        <w:t xml:space="preserve"> </w:t>
      </w:r>
      <w:r w:rsidRPr="00E1723D">
        <w:rPr>
          <w:color w:val="000000"/>
          <w:sz w:val="28"/>
          <w:szCs w:val="28"/>
          <w:lang w:val="uk-UA"/>
        </w:rPr>
        <w:t xml:space="preserve">124 · 100 = 12400 </w:t>
      </w:r>
    </w:p>
    <w:p w:rsidR="0080345B" w:rsidRPr="00E1723D" w:rsidRDefault="000B3411" w:rsidP="00D01E52">
      <w:pPr>
        <w:pStyle w:val="a6"/>
        <w:spacing w:before="0" w:beforeAutospacing="0" w:after="0" w:afterAutospacing="0" w:line="360" w:lineRule="auto"/>
        <w:ind w:firstLine="709"/>
        <w:rPr>
          <w:color w:val="000000"/>
          <w:sz w:val="28"/>
          <w:szCs w:val="28"/>
          <w:lang w:val="uk-UA"/>
        </w:rPr>
      </w:pPr>
      <w:r w:rsidRPr="00E1723D">
        <w:rPr>
          <w:color w:val="000000"/>
          <w:sz w:val="28"/>
          <w:szCs w:val="28"/>
          <w:lang w:val="uk-UA"/>
        </w:rPr>
        <w:t xml:space="preserve">2. </w:t>
      </w:r>
      <w:r w:rsidR="0080345B" w:rsidRPr="00E1723D">
        <w:rPr>
          <w:color w:val="000000"/>
          <w:sz w:val="28"/>
          <w:szCs w:val="28"/>
          <w:lang w:val="uk-UA"/>
        </w:rPr>
        <w:t>Відносна молекулярна маса гену:</w:t>
      </w:r>
    </w:p>
    <w:p w:rsidR="0080345B" w:rsidRPr="00E1723D" w:rsidRDefault="000B3411" w:rsidP="00D01E52">
      <w:pPr>
        <w:pStyle w:val="a6"/>
        <w:spacing w:before="0" w:beforeAutospacing="0" w:after="0" w:afterAutospacing="0" w:line="360" w:lineRule="auto"/>
        <w:ind w:firstLine="709"/>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lang w:val="uk-UA"/>
        </w:rPr>
        <w:t xml:space="preserve"> (гену) = </w:t>
      </w:r>
      <w:r w:rsidR="009052EB" w:rsidRPr="00E1723D">
        <w:rPr>
          <w:i/>
          <w:iCs/>
          <w:color w:val="000000"/>
          <w:sz w:val="28"/>
          <w:szCs w:val="28"/>
          <w:lang w:val="uk-UA"/>
        </w:rPr>
        <w:t>n</w:t>
      </w:r>
      <w:r w:rsidR="009052EB" w:rsidRPr="00E1723D">
        <w:rPr>
          <w:i/>
          <w:color w:val="000000"/>
          <w:sz w:val="28"/>
          <w:szCs w:val="28"/>
          <w:lang w:val="uk-UA"/>
        </w:rPr>
        <w:t xml:space="preserve"> </w:t>
      </w:r>
      <w:r w:rsidRPr="00E1723D">
        <w:rPr>
          <w:i/>
          <w:color w:val="000000"/>
          <w:sz w:val="28"/>
          <w:szCs w:val="28"/>
          <w:lang w:val="uk-UA"/>
        </w:rPr>
        <w:t>(</w:t>
      </w:r>
      <w:proofErr w:type="spellStart"/>
      <w:r w:rsidRPr="00E1723D">
        <w:rPr>
          <w:i/>
          <w:color w:val="000000"/>
          <w:sz w:val="28"/>
          <w:szCs w:val="28"/>
          <w:lang w:val="uk-UA"/>
        </w:rPr>
        <w:t>нуклеотидів</w:t>
      </w:r>
      <w:proofErr w:type="spellEnd"/>
      <w:r w:rsidRPr="00E1723D">
        <w:rPr>
          <w:i/>
          <w:color w:val="000000"/>
          <w:sz w:val="28"/>
          <w:szCs w:val="28"/>
          <w:lang w:val="uk-UA"/>
        </w:rPr>
        <w:t xml:space="preserve">) · </w:t>
      </w: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80345B" w:rsidRPr="00E1723D">
        <w:rPr>
          <w:i/>
          <w:color w:val="000000"/>
          <w:sz w:val="28"/>
          <w:szCs w:val="28"/>
          <w:vertAlign w:val="subscript"/>
          <w:lang w:val="uk-UA"/>
        </w:rPr>
        <w:t xml:space="preserve"> </w:t>
      </w:r>
      <w:r w:rsidRPr="00E1723D">
        <w:rPr>
          <w:i/>
          <w:color w:val="000000"/>
          <w:sz w:val="28"/>
          <w:szCs w:val="28"/>
          <w:lang w:val="uk-UA"/>
        </w:rPr>
        <w:t>(</w:t>
      </w:r>
      <w:proofErr w:type="spellStart"/>
      <w:r w:rsidRPr="00E1723D">
        <w:rPr>
          <w:i/>
          <w:color w:val="000000"/>
          <w:sz w:val="28"/>
          <w:szCs w:val="28"/>
          <w:lang w:val="uk-UA"/>
        </w:rPr>
        <w:t>нуклеотида</w:t>
      </w:r>
      <w:proofErr w:type="spellEnd"/>
      <w:r w:rsidRPr="00E1723D">
        <w:rPr>
          <w:i/>
          <w:color w:val="000000"/>
          <w:sz w:val="28"/>
          <w:szCs w:val="28"/>
          <w:lang w:val="uk-UA"/>
        </w:rPr>
        <w:t>)</w:t>
      </w:r>
      <w:r w:rsidR="0080345B" w:rsidRPr="00E1723D">
        <w:rPr>
          <w:color w:val="000000"/>
          <w:sz w:val="28"/>
          <w:szCs w:val="28"/>
          <w:lang w:val="uk-UA"/>
        </w:rPr>
        <w:t>.</w:t>
      </w:r>
    </w:p>
    <w:p w:rsidR="000B3411" w:rsidRPr="00E1723D" w:rsidRDefault="0080345B" w:rsidP="00D01E52">
      <w:pPr>
        <w:pStyle w:val="a6"/>
        <w:spacing w:before="0" w:beforeAutospacing="0" w:after="0" w:afterAutospacing="0" w:line="360" w:lineRule="auto"/>
        <w:ind w:firstLine="709"/>
        <w:jc w:val="both"/>
        <w:rPr>
          <w:color w:val="000000"/>
          <w:sz w:val="28"/>
          <w:szCs w:val="28"/>
          <w:lang w:val="uk-UA"/>
        </w:rPr>
      </w:pPr>
      <w:r w:rsidRPr="00E1723D">
        <w:rPr>
          <w:color w:val="000000"/>
          <w:sz w:val="28"/>
          <w:szCs w:val="28"/>
          <w:lang w:val="uk-UA"/>
        </w:rPr>
        <w:lastRenderedPageBreak/>
        <w:t>В</w:t>
      </w:r>
      <w:r w:rsidR="000B3411" w:rsidRPr="00E1723D">
        <w:rPr>
          <w:color w:val="000000"/>
          <w:sz w:val="28"/>
          <w:szCs w:val="28"/>
          <w:lang w:val="uk-UA"/>
        </w:rPr>
        <w:t>иходячи з того, що: а) кожний залишок амінокислоти</w:t>
      </w:r>
      <w:r w:rsidRPr="00E1723D">
        <w:rPr>
          <w:color w:val="000000"/>
          <w:sz w:val="28"/>
          <w:szCs w:val="28"/>
          <w:lang w:val="uk-UA"/>
        </w:rPr>
        <w:t xml:space="preserve"> </w:t>
      </w:r>
      <w:r w:rsidR="000B3411" w:rsidRPr="00E1723D">
        <w:rPr>
          <w:color w:val="000000"/>
          <w:sz w:val="28"/>
          <w:szCs w:val="28"/>
          <w:lang w:val="uk-UA"/>
        </w:rPr>
        <w:t xml:space="preserve">закодований трьома </w:t>
      </w:r>
      <w:proofErr w:type="spellStart"/>
      <w:r w:rsidR="000B3411" w:rsidRPr="00E1723D">
        <w:rPr>
          <w:color w:val="000000"/>
          <w:sz w:val="28"/>
          <w:szCs w:val="28"/>
          <w:lang w:val="uk-UA"/>
        </w:rPr>
        <w:t>нуклеотидами</w:t>
      </w:r>
      <w:proofErr w:type="spellEnd"/>
      <w:r w:rsidR="000B3411" w:rsidRPr="00E1723D">
        <w:rPr>
          <w:color w:val="000000"/>
          <w:sz w:val="28"/>
          <w:szCs w:val="28"/>
          <w:lang w:val="uk-UA"/>
        </w:rPr>
        <w:t xml:space="preserve"> (триплетом </w:t>
      </w:r>
      <w:proofErr w:type="spellStart"/>
      <w:r w:rsidR="000B3411" w:rsidRPr="00E1723D">
        <w:rPr>
          <w:color w:val="000000"/>
          <w:sz w:val="28"/>
          <w:szCs w:val="28"/>
          <w:lang w:val="uk-UA"/>
        </w:rPr>
        <w:t>нуклеотидів</w:t>
      </w:r>
      <w:proofErr w:type="spellEnd"/>
      <w:r w:rsidR="000B3411" w:rsidRPr="00E1723D">
        <w:rPr>
          <w:color w:val="000000"/>
          <w:sz w:val="28"/>
          <w:szCs w:val="28"/>
          <w:lang w:val="uk-UA"/>
        </w:rPr>
        <w:t xml:space="preserve">); б) ген – ділянка </w:t>
      </w:r>
      <w:proofErr w:type="spellStart"/>
      <w:r w:rsidR="000B3411" w:rsidRPr="00E1723D">
        <w:rPr>
          <w:color w:val="000000"/>
          <w:sz w:val="28"/>
          <w:szCs w:val="28"/>
          <w:lang w:val="uk-UA"/>
        </w:rPr>
        <w:t>дволанцюгової</w:t>
      </w:r>
      <w:proofErr w:type="spellEnd"/>
      <w:r w:rsidR="000B3411" w:rsidRPr="00E1723D">
        <w:rPr>
          <w:color w:val="000000"/>
          <w:sz w:val="28"/>
          <w:szCs w:val="28"/>
          <w:lang w:val="uk-UA"/>
        </w:rPr>
        <w:t xml:space="preserve"> ДНК</w:t>
      </w:r>
      <w:r w:rsidRPr="00E1723D">
        <w:rPr>
          <w:color w:val="000000"/>
          <w:sz w:val="28"/>
          <w:szCs w:val="28"/>
          <w:lang w:val="uk-UA"/>
        </w:rPr>
        <w:t>:</w:t>
      </w:r>
    </w:p>
    <w:p w:rsidR="00FE0C4E" w:rsidRPr="00E1723D" w:rsidRDefault="00FE0C4E"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lang w:val="uk-UA"/>
        </w:rPr>
        <w:t xml:space="preserve"> (гену) = </w:t>
      </w:r>
      <w:r w:rsidRPr="00E1723D">
        <w:rPr>
          <w:color w:val="000000"/>
          <w:sz w:val="28"/>
          <w:szCs w:val="28"/>
          <w:lang w:val="uk-UA"/>
        </w:rPr>
        <w:t>(</w:t>
      </w:r>
      <w:r w:rsidR="009052EB" w:rsidRPr="00E1723D">
        <w:rPr>
          <w:i/>
          <w:iCs/>
          <w:color w:val="000000"/>
          <w:sz w:val="28"/>
          <w:szCs w:val="28"/>
          <w:lang w:val="uk-UA"/>
        </w:rPr>
        <w:t>n</w:t>
      </w:r>
      <w:r w:rsidR="009052EB" w:rsidRPr="00E1723D">
        <w:rPr>
          <w:i/>
          <w:color w:val="000000"/>
          <w:sz w:val="28"/>
          <w:szCs w:val="28"/>
          <w:lang w:val="uk-UA"/>
        </w:rPr>
        <w:t xml:space="preserve"> </w:t>
      </w:r>
      <w:r w:rsidRPr="00E1723D">
        <w:rPr>
          <w:i/>
          <w:color w:val="000000"/>
          <w:sz w:val="28"/>
          <w:szCs w:val="28"/>
          <w:lang w:val="uk-UA"/>
        </w:rPr>
        <w:t>(амінокислот)</w:t>
      </w:r>
      <w:r w:rsidRPr="00E1723D">
        <w:rPr>
          <w:color w:val="000000"/>
          <w:sz w:val="28"/>
          <w:szCs w:val="28"/>
          <w:lang w:val="uk-UA"/>
        </w:rPr>
        <w:t xml:space="preserve"> · 3 · 2) </w:t>
      </w:r>
      <w:r w:rsidRPr="00E1723D">
        <w:rPr>
          <w:i/>
          <w:color w:val="000000"/>
          <w:sz w:val="28"/>
          <w:szCs w:val="28"/>
          <w:lang w:val="uk-UA"/>
        </w:rPr>
        <w:t xml:space="preserve">· </w:t>
      </w: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vertAlign w:val="subscript"/>
          <w:lang w:val="uk-UA"/>
        </w:rPr>
        <w:t xml:space="preserve"> </w:t>
      </w:r>
      <w:r w:rsidRPr="00E1723D">
        <w:rPr>
          <w:i/>
          <w:color w:val="000000"/>
          <w:sz w:val="28"/>
          <w:szCs w:val="28"/>
          <w:lang w:val="uk-UA"/>
        </w:rPr>
        <w:t>(</w:t>
      </w:r>
      <w:proofErr w:type="spellStart"/>
      <w:r w:rsidRPr="00E1723D">
        <w:rPr>
          <w:i/>
          <w:color w:val="000000"/>
          <w:sz w:val="28"/>
          <w:szCs w:val="28"/>
          <w:lang w:val="uk-UA"/>
        </w:rPr>
        <w:t>нуклеотида</w:t>
      </w:r>
      <w:proofErr w:type="spellEnd"/>
      <w:r w:rsidRPr="00E1723D">
        <w:rPr>
          <w:i/>
          <w:color w:val="000000"/>
          <w:sz w:val="28"/>
          <w:szCs w:val="28"/>
          <w:lang w:val="uk-UA"/>
        </w:rPr>
        <w:t>)</w:t>
      </w:r>
      <w:r w:rsidRPr="00E1723D">
        <w:rPr>
          <w:color w:val="000000"/>
          <w:sz w:val="28"/>
          <w:szCs w:val="28"/>
          <w:lang w:val="uk-UA"/>
        </w:rPr>
        <w:t>. Отже,</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lang w:val="uk-UA"/>
        </w:rPr>
        <w:t xml:space="preserve"> (гену) = </w:t>
      </w:r>
      <w:r w:rsidRPr="00E1723D">
        <w:rPr>
          <w:color w:val="000000"/>
          <w:sz w:val="28"/>
          <w:szCs w:val="28"/>
          <w:lang w:val="uk-UA"/>
        </w:rPr>
        <w:t>(124 · 3 · 2) · 345 = 256 680.</w:t>
      </w:r>
    </w:p>
    <w:p w:rsidR="00FE0C4E" w:rsidRPr="00E1723D" w:rsidRDefault="000B3411" w:rsidP="00D01E52">
      <w:pPr>
        <w:pStyle w:val="a6"/>
        <w:spacing w:before="0" w:beforeAutospacing="0" w:after="0" w:afterAutospacing="0" w:line="360" w:lineRule="auto"/>
        <w:ind w:firstLine="709"/>
        <w:jc w:val="both"/>
        <w:rPr>
          <w:i/>
          <w:color w:val="000000"/>
          <w:sz w:val="28"/>
          <w:szCs w:val="28"/>
          <w:lang w:val="uk-UA"/>
        </w:rPr>
      </w:pPr>
      <w:r w:rsidRPr="00E1723D">
        <w:rPr>
          <w:color w:val="000000"/>
          <w:sz w:val="28"/>
          <w:szCs w:val="28"/>
          <w:lang w:val="uk-UA"/>
        </w:rPr>
        <w:t>3. З отриманих значень видно, що відносна молекулярна маса гену більша за відносну молекулярну масу білка. Визначаємо, у скільки разів:</w:t>
      </w:r>
      <w:r w:rsidRPr="00E1723D">
        <w:rPr>
          <w:i/>
          <w:color w:val="000000"/>
          <w:sz w:val="28"/>
          <w:szCs w:val="28"/>
          <w:lang w:val="uk-UA"/>
        </w:rPr>
        <w:t xml:space="preserve"> </w:t>
      </w:r>
    </w:p>
    <w:p w:rsidR="000B3411" w:rsidRPr="00E1723D" w:rsidRDefault="009052EB" w:rsidP="00D01E52">
      <w:pPr>
        <w:pStyle w:val="a6"/>
        <w:tabs>
          <w:tab w:val="center" w:pos="5369"/>
        </w:tabs>
        <w:spacing w:before="0" w:beforeAutospacing="0" w:after="0" w:afterAutospacing="0" w:line="360" w:lineRule="auto"/>
        <w:ind w:firstLine="709"/>
        <w:jc w:val="both"/>
        <w:rPr>
          <w:i/>
          <w:color w:val="000000"/>
          <w:sz w:val="28"/>
          <w:szCs w:val="28"/>
          <w:lang w:val="uk-UA"/>
        </w:rPr>
      </w:pPr>
      <w:r w:rsidRPr="00E1723D">
        <w:rPr>
          <w:i/>
          <w:iCs/>
          <w:color w:val="000000"/>
          <w:sz w:val="28"/>
          <w:szCs w:val="28"/>
          <w:lang w:val="uk-UA"/>
        </w:rPr>
        <w:t>n</w:t>
      </w:r>
      <w:r w:rsidRPr="00E1723D">
        <w:rPr>
          <w:i/>
          <w:color w:val="000000"/>
          <w:sz w:val="28"/>
          <w:szCs w:val="28"/>
          <w:lang w:val="uk-UA"/>
        </w:rPr>
        <w:t xml:space="preserve"> </w:t>
      </w:r>
      <w:r w:rsidR="000B3411" w:rsidRPr="00E1723D">
        <w:rPr>
          <w:i/>
          <w:color w:val="000000"/>
          <w:sz w:val="28"/>
          <w:szCs w:val="28"/>
          <w:lang w:val="uk-UA"/>
        </w:rPr>
        <w:t>(разів) =</w:t>
      </w:r>
      <w:r w:rsidR="00D0000C" w:rsidRPr="00E1723D">
        <w:rPr>
          <w:i/>
          <w:color w:val="000000"/>
          <w:sz w:val="28"/>
          <w:szCs w:val="28"/>
          <w:lang w:val="uk-UA"/>
        </w:rPr>
        <w:t xml:space="preserve"> </w:t>
      </w:r>
      <w:proofErr w:type="spellStart"/>
      <w:r w:rsidR="000B3411" w:rsidRPr="00E1723D">
        <w:rPr>
          <w:i/>
          <w:color w:val="000000"/>
          <w:sz w:val="28"/>
          <w:szCs w:val="28"/>
          <w:lang w:val="uk-UA"/>
        </w:rPr>
        <w:t>М</w:t>
      </w:r>
      <w:r w:rsidR="000B3411" w:rsidRPr="00E1723D">
        <w:rPr>
          <w:i/>
          <w:color w:val="000000"/>
          <w:sz w:val="28"/>
          <w:szCs w:val="28"/>
          <w:vertAlign w:val="subscript"/>
          <w:lang w:val="uk-UA"/>
        </w:rPr>
        <w:t>r</w:t>
      </w:r>
      <w:proofErr w:type="spellEnd"/>
      <w:r w:rsidR="000B3411" w:rsidRPr="00E1723D">
        <w:rPr>
          <w:i/>
          <w:color w:val="000000"/>
          <w:sz w:val="28"/>
          <w:szCs w:val="28"/>
          <w:lang w:val="uk-UA"/>
        </w:rPr>
        <w:t xml:space="preserve"> (гену) : </w:t>
      </w:r>
      <w:proofErr w:type="spellStart"/>
      <w:r w:rsidR="000B3411" w:rsidRPr="00E1723D">
        <w:rPr>
          <w:i/>
          <w:color w:val="000000"/>
          <w:sz w:val="28"/>
          <w:szCs w:val="28"/>
          <w:lang w:val="uk-UA"/>
        </w:rPr>
        <w:t>М</w:t>
      </w:r>
      <w:r w:rsidR="000B3411" w:rsidRPr="00E1723D">
        <w:rPr>
          <w:i/>
          <w:color w:val="000000"/>
          <w:sz w:val="28"/>
          <w:szCs w:val="28"/>
          <w:vertAlign w:val="subscript"/>
          <w:lang w:val="uk-UA"/>
        </w:rPr>
        <w:t>r</w:t>
      </w:r>
      <w:proofErr w:type="spellEnd"/>
      <w:r w:rsidR="00FE0C4E" w:rsidRPr="00E1723D">
        <w:rPr>
          <w:i/>
          <w:color w:val="000000"/>
          <w:sz w:val="28"/>
          <w:szCs w:val="28"/>
          <w:vertAlign w:val="subscript"/>
          <w:lang w:val="uk-UA"/>
        </w:rPr>
        <w:t xml:space="preserve"> </w:t>
      </w:r>
      <w:r w:rsidR="000B3411" w:rsidRPr="00E1723D">
        <w:rPr>
          <w:i/>
          <w:color w:val="000000"/>
          <w:sz w:val="28"/>
          <w:szCs w:val="28"/>
          <w:lang w:val="uk-UA"/>
        </w:rPr>
        <w:t>(білка). </w:t>
      </w:r>
      <w:r w:rsidR="001D6000" w:rsidRPr="00E1723D">
        <w:rPr>
          <w:i/>
          <w:color w:val="000000"/>
          <w:sz w:val="28"/>
          <w:szCs w:val="28"/>
          <w:lang w:val="uk-UA"/>
        </w:rPr>
        <w:tab/>
      </w:r>
    </w:p>
    <w:p w:rsidR="000B3411" w:rsidRPr="00E1723D" w:rsidRDefault="009052EB" w:rsidP="00D01E52">
      <w:pPr>
        <w:pStyle w:val="a6"/>
        <w:spacing w:before="0" w:beforeAutospacing="0" w:after="0" w:afterAutospacing="0" w:line="360" w:lineRule="auto"/>
        <w:ind w:firstLine="709"/>
        <w:jc w:val="both"/>
        <w:rPr>
          <w:color w:val="000000"/>
          <w:sz w:val="28"/>
          <w:szCs w:val="28"/>
          <w:lang w:val="uk-UA"/>
        </w:rPr>
      </w:pPr>
      <w:r w:rsidRPr="00E1723D">
        <w:rPr>
          <w:i/>
          <w:iCs/>
          <w:color w:val="000000"/>
          <w:sz w:val="28"/>
          <w:szCs w:val="28"/>
          <w:lang w:val="uk-UA"/>
        </w:rPr>
        <w:t>n</w:t>
      </w:r>
      <w:r w:rsidRPr="00E1723D">
        <w:rPr>
          <w:i/>
          <w:color w:val="000000"/>
          <w:sz w:val="28"/>
          <w:szCs w:val="28"/>
          <w:lang w:val="uk-UA"/>
        </w:rPr>
        <w:t xml:space="preserve"> </w:t>
      </w:r>
      <w:r w:rsidR="000B3411" w:rsidRPr="00E1723D">
        <w:rPr>
          <w:i/>
          <w:color w:val="000000"/>
          <w:sz w:val="28"/>
          <w:szCs w:val="28"/>
          <w:lang w:val="uk-UA"/>
        </w:rPr>
        <w:t xml:space="preserve">(разів) = </w:t>
      </w:r>
      <w:r w:rsidR="000B3411" w:rsidRPr="00E1723D">
        <w:rPr>
          <w:color w:val="000000"/>
          <w:sz w:val="28"/>
          <w:szCs w:val="28"/>
          <w:lang w:val="uk-UA"/>
        </w:rPr>
        <w:t>256 680 : 12400 = 20,7.</w:t>
      </w:r>
    </w:p>
    <w:p w:rsidR="000B3411" w:rsidRPr="00E1723D" w:rsidRDefault="000B3411" w:rsidP="00D01E52">
      <w:pPr>
        <w:pStyle w:val="a6"/>
        <w:spacing w:before="0" w:beforeAutospacing="0" w:after="0" w:afterAutospacing="0" w:line="360" w:lineRule="auto"/>
        <w:ind w:firstLine="709"/>
        <w:jc w:val="both"/>
        <w:rPr>
          <w:color w:val="000000"/>
          <w:sz w:val="28"/>
          <w:szCs w:val="28"/>
          <w:lang w:val="uk-UA"/>
        </w:rPr>
      </w:pPr>
      <w:r w:rsidRPr="00E1723D">
        <w:rPr>
          <w:i/>
          <w:iCs/>
          <w:color w:val="000000"/>
          <w:sz w:val="28"/>
          <w:szCs w:val="28"/>
          <w:lang w:val="uk-UA"/>
        </w:rPr>
        <w:t>Відповідь</w:t>
      </w:r>
      <w:r w:rsidRPr="00E1723D">
        <w:rPr>
          <w:b/>
          <w:bCs/>
          <w:color w:val="000000"/>
          <w:sz w:val="28"/>
          <w:szCs w:val="28"/>
          <w:lang w:val="uk-UA"/>
        </w:rPr>
        <w:t>:</w:t>
      </w:r>
      <w:r w:rsidRPr="00E1723D">
        <w:rPr>
          <w:color w:val="000000"/>
          <w:sz w:val="28"/>
          <w:szCs w:val="28"/>
          <w:lang w:val="uk-UA"/>
        </w:rPr>
        <w:t xml:space="preserve"> відносна молекулярна маса білка у 20,7 рази більша, ніж відносна молекулярна маса білка. </w:t>
      </w:r>
    </w:p>
    <w:p w:rsidR="00FE0C4E" w:rsidRPr="00E1723D" w:rsidRDefault="00FE0C4E" w:rsidP="00D01E52">
      <w:pPr>
        <w:spacing w:after="0" w:line="360" w:lineRule="auto"/>
        <w:ind w:firstLine="709"/>
        <w:jc w:val="both"/>
        <w:rPr>
          <w:rFonts w:ascii="Times New Roman" w:hAnsi="Times New Roman" w:cs="Times New Roman"/>
          <w:sz w:val="28"/>
          <w:szCs w:val="28"/>
          <w:shd w:val="clear" w:color="auto" w:fill="FFFFFF"/>
          <w:lang w:val="uk-UA"/>
        </w:rPr>
      </w:pPr>
      <w:r w:rsidRPr="00E1723D">
        <w:rPr>
          <w:rFonts w:ascii="Times New Roman" w:hAnsi="Times New Roman" w:cs="Times New Roman"/>
          <w:sz w:val="28"/>
          <w:szCs w:val="28"/>
          <w:lang w:val="uk-UA"/>
        </w:rPr>
        <w:t>При розв’язанні задач з молекулярної біології застосовується й таке широко використовуване математичне поняття як «</w:t>
      </w:r>
      <w:proofErr w:type="spellStart"/>
      <w:r w:rsidRPr="00E1723D">
        <w:rPr>
          <w:rFonts w:ascii="Times New Roman" w:hAnsi="Times New Roman" w:cs="Times New Roman"/>
          <w:sz w:val="28"/>
          <w:szCs w:val="28"/>
          <w:lang w:val="uk-UA"/>
        </w:rPr>
        <w:t>коєфіцієнт</w:t>
      </w:r>
      <w:proofErr w:type="spellEnd"/>
      <w:r w:rsidRPr="00E1723D">
        <w:rPr>
          <w:rFonts w:ascii="Times New Roman" w:hAnsi="Times New Roman" w:cs="Times New Roman"/>
          <w:sz w:val="28"/>
          <w:szCs w:val="28"/>
          <w:lang w:val="uk-UA"/>
        </w:rPr>
        <w:t>»</w:t>
      </w:r>
      <w:r w:rsidR="00BD1F38" w:rsidRPr="00E1723D">
        <w:rPr>
          <w:rFonts w:ascii="Times New Roman" w:hAnsi="Times New Roman" w:cs="Times New Roman"/>
          <w:sz w:val="28"/>
          <w:szCs w:val="28"/>
          <w:lang w:val="uk-UA"/>
        </w:rPr>
        <w:t>, зокрема,</w:t>
      </w:r>
      <w:r w:rsidR="00BD1F38" w:rsidRPr="00E1723D">
        <w:rPr>
          <w:rFonts w:ascii="Times New Roman" w:hAnsi="Times New Roman" w:cs="Times New Roman"/>
          <w:sz w:val="28"/>
          <w:szCs w:val="28"/>
          <w:shd w:val="clear" w:color="auto" w:fill="FFFFFF"/>
          <w:lang w:val="uk-UA"/>
        </w:rPr>
        <w:t xml:space="preserve"> коефіцієнт специфічності ДНК та РНК</w:t>
      </w:r>
      <w:r w:rsidRPr="00E1723D">
        <w:rPr>
          <w:rFonts w:ascii="Times New Roman" w:hAnsi="Times New Roman" w:cs="Times New Roman"/>
          <w:sz w:val="28"/>
          <w:szCs w:val="28"/>
          <w:shd w:val="clear" w:color="auto" w:fill="FFFFFF"/>
          <w:lang w:val="uk-UA"/>
        </w:rPr>
        <w:t>.</w:t>
      </w:r>
      <w:r w:rsidR="00D0000C" w:rsidRPr="00E1723D">
        <w:rPr>
          <w:rFonts w:ascii="Times New Roman" w:hAnsi="Times New Roman" w:cs="Times New Roman"/>
          <w:sz w:val="28"/>
          <w:szCs w:val="28"/>
          <w:shd w:val="clear" w:color="auto" w:fill="FFFFFF"/>
          <w:lang w:val="uk-UA"/>
        </w:rPr>
        <w:t xml:space="preserve"> </w:t>
      </w:r>
      <w:r w:rsidR="00BD1F38" w:rsidRPr="00E1723D">
        <w:rPr>
          <w:rFonts w:ascii="Times New Roman" w:hAnsi="Times New Roman" w:cs="Times New Roman"/>
          <w:i/>
          <w:sz w:val="28"/>
          <w:szCs w:val="28"/>
          <w:shd w:val="clear" w:color="auto" w:fill="FFFFFF"/>
          <w:lang w:val="uk-UA"/>
        </w:rPr>
        <w:t>До прикладу задача: «</w:t>
      </w:r>
      <w:r w:rsidR="00BD1F38" w:rsidRPr="00E1723D">
        <w:rPr>
          <w:rFonts w:ascii="Times New Roman" w:hAnsi="Times New Roman" w:cs="Times New Roman"/>
          <w:i/>
          <w:sz w:val="28"/>
          <w:szCs w:val="28"/>
          <w:lang w:val="uk-UA"/>
        </w:rPr>
        <w:t xml:space="preserve">Визначте </w:t>
      </w:r>
      <w:proofErr w:type="spellStart"/>
      <w:r w:rsidR="00BD1F38" w:rsidRPr="00E1723D">
        <w:rPr>
          <w:rFonts w:ascii="Times New Roman" w:hAnsi="Times New Roman" w:cs="Times New Roman"/>
          <w:i/>
          <w:sz w:val="28"/>
          <w:szCs w:val="28"/>
          <w:lang w:val="uk-UA"/>
        </w:rPr>
        <w:t>коєфіцієнт</w:t>
      </w:r>
      <w:proofErr w:type="spellEnd"/>
      <w:r w:rsidR="00BD1F38" w:rsidRPr="00E1723D">
        <w:rPr>
          <w:rFonts w:ascii="Times New Roman" w:eastAsia="Times New Roman" w:hAnsi="Times New Roman" w:cs="Times New Roman"/>
          <w:i/>
          <w:sz w:val="28"/>
          <w:szCs w:val="28"/>
          <w:lang w:val="uk-UA" w:eastAsia="ru-RU"/>
        </w:rPr>
        <w:t xml:space="preserve"> специфічності та тип ДНК, до якої належить</w:t>
      </w:r>
      <w:r w:rsidR="00D0000C" w:rsidRPr="00E1723D">
        <w:rPr>
          <w:rFonts w:ascii="Times New Roman" w:eastAsia="Times New Roman" w:hAnsi="Times New Roman" w:cs="Times New Roman"/>
          <w:i/>
          <w:sz w:val="28"/>
          <w:szCs w:val="28"/>
          <w:lang w:val="uk-UA" w:eastAsia="ru-RU"/>
        </w:rPr>
        <w:t xml:space="preserve"> </w:t>
      </w:r>
      <w:r w:rsidR="00BD1F38" w:rsidRPr="00E1723D">
        <w:rPr>
          <w:rFonts w:ascii="Times New Roman" w:eastAsia="Times New Roman" w:hAnsi="Times New Roman" w:cs="Times New Roman"/>
          <w:i/>
          <w:sz w:val="28"/>
          <w:szCs w:val="28"/>
          <w:lang w:val="uk-UA" w:eastAsia="ru-RU"/>
        </w:rPr>
        <w:t>фрагмент</w:t>
      </w:r>
      <w:r w:rsidR="00464323" w:rsidRPr="00E1723D">
        <w:rPr>
          <w:rFonts w:ascii="Times New Roman" w:eastAsia="Times New Roman" w:hAnsi="Times New Roman" w:cs="Times New Roman"/>
          <w:i/>
          <w:sz w:val="28"/>
          <w:szCs w:val="28"/>
          <w:lang w:val="uk-UA" w:eastAsia="ru-RU"/>
        </w:rPr>
        <w:t xml:space="preserve">:…ТТGCCTAAAGTGGAATCCGGAT… </w:t>
      </w:r>
      <w:r w:rsidR="00BD1F38" w:rsidRPr="00E1723D">
        <w:rPr>
          <w:rFonts w:ascii="Times New Roman" w:eastAsia="Times New Roman" w:hAnsi="Times New Roman" w:cs="Times New Roman"/>
          <w:i/>
          <w:sz w:val="28"/>
          <w:szCs w:val="28"/>
          <w:lang w:val="uk-UA" w:eastAsia="ru-RU"/>
        </w:rPr>
        <w:t>».</w:t>
      </w:r>
    </w:p>
    <w:p w:rsidR="00FE0C4E" w:rsidRPr="00E1723D" w:rsidRDefault="00FE0C4E" w:rsidP="00D01E52">
      <w:pPr>
        <w:spacing w:after="0" w:line="360" w:lineRule="auto"/>
        <w:ind w:firstLine="709"/>
        <w:jc w:val="both"/>
        <w:rPr>
          <w:lang w:val="uk-UA"/>
        </w:rPr>
      </w:pPr>
      <w:r w:rsidRPr="00E1723D">
        <w:rPr>
          <w:rFonts w:ascii="Times New Roman" w:hAnsi="Times New Roman" w:cs="Times New Roman"/>
          <w:sz w:val="28"/>
          <w:szCs w:val="28"/>
          <w:lang w:val="uk-UA"/>
        </w:rPr>
        <w:t xml:space="preserve">Під час аналізу умови </w:t>
      </w:r>
      <w:r w:rsidR="00BD1F38" w:rsidRPr="00E1723D">
        <w:rPr>
          <w:rFonts w:ascii="Times New Roman" w:hAnsi="Times New Roman" w:cs="Times New Roman"/>
          <w:sz w:val="28"/>
          <w:szCs w:val="28"/>
          <w:lang w:val="uk-UA"/>
        </w:rPr>
        <w:t xml:space="preserve">цієї </w:t>
      </w:r>
      <w:r w:rsidRPr="00E1723D">
        <w:rPr>
          <w:rFonts w:ascii="Times New Roman" w:hAnsi="Times New Roman" w:cs="Times New Roman"/>
          <w:sz w:val="28"/>
          <w:szCs w:val="28"/>
          <w:lang w:val="uk-UA"/>
        </w:rPr>
        <w:t>задачі, варто з учнями пригадати, що у</w:t>
      </w:r>
      <w:r w:rsidRPr="00E1723D">
        <w:rPr>
          <w:rFonts w:ascii="Times New Roman" w:hAnsi="Times New Roman" w:cs="Times New Roman"/>
          <w:sz w:val="28"/>
          <w:szCs w:val="28"/>
          <w:shd w:val="clear" w:color="auto" w:fill="FFFFFF"/>
          <w:lang w:val="uk-UA"/>
        </w:rPr>
        <w:t xml:space="preserve"> математиці </w:t>
      </w:r>
      <w:proofErr w:type="spellStart"/>
      <w:r w:rsidRPr="00E1723D">
        <w:rPr>
          <w:rFonts w:ascii="Times New Roman" w:hAnsi="Times New Roman" w:cs="Times New Roman"/>
          <w:sz w:val="28"/>
          <w:szCs w:val="28"/>
          <w:shd w:val="clear" w:color="auto" w:fill="FFFFFF"/>
          <w:lang w:val="uk-UA"/>
        </w:rPr>
        <w:t>коєфіцієнт</w:t>
      </w:r>
      <w:proofErr w:type="spellEnd"/>
      <w:r w:rsidRPr="00E1723D">
        <w:rPr>
          <w:rFonts w:ascii="Times New Roman" w:hAnsi="Times New Roman" w:cs="Times New Roman"/>
          <w:sz w:val="28"/>
          <w:szCs w:val="28"/>
          <w:shd w:val="clear" w:color="auto" w:fill="FFFFFF"/>
          <w:lang w:val="uk-UA"/>
        </w:rPr>
        <w:t> – це порівняння двох або більше чисел, що вказує на їх розміри по відношенню один до одного, що співвідношення порівнює дві </w:t>
      </w:r>
      <w:hyperlink r:id="rId6" w:history="1">
        <w:r w:rsidRPr="00E1723D">
          <w:rPr>
            <w:rStyle w:val="a7"/>
            <w:rFonts w:ascii="Times New Roman" w:hAnsi="Times New Roman" w:cs="Times New Roman"/>
            <w:color w:val="auto"/>
            <w:sz w:val="28"/>
            <w:szCs w:val="28"/>
            <w:u w:val="none"/>
            <w:lang w:val="uk-UA"/>
          </w:rPr>
          <w:t>величини</w:t>
        </w:r>
      </w:hyperlink>
      <w:r w:rsidRPr="00E1723D">
        <w:rPr>
          <w:rFonts w:ascii="Times New Roman" w:hAnsi="Times New Roman" w:cs="Times New Roman"/>
          <w:sz w:val="28"/>
          <w:szCs w:val="28"/>
          <w:shd w:val="clear" w:color="auto" w:fill="FFFFFF"/>
          <w:lang w:val="uk-UA"/>
        </w:rPr>
        <w:t xml:space="preserve"> шляхом ділення, що співвідношення може бути відформатовано як порівняння «частина до частини» або «частина до цілого», що порівняння «частина до частини» розглядає дві окремі величини у співвідношенні більше двох цифр. </w:t>
      </w:r>
    </w:p>
    <w:p w:rsidR="000F7FA9" w:rsidRPr="00E1723D" w:rsidRDefault="000F7FA9" w:rsidP="00914E3F">
      <w:pPr>
        <w:pStyle w:val="a6"/>
        <w:spacing w:before="0" w:beforeAutospacing="0" w:after="0" w:afterAutospacing="0" w:line="360" w:lineRule="auto"/>
        <w:ind w:firstLine="567"/>
        <w:jc w:val="center"/>
        <w:rPr>
          <w:iCs/>
          <w:color w:val="000000"/>
          <w:sz w:val="28"/>
          <w:szCs w:val="28"/>
          <w:lang w:val="uk-UA"/>
        </w:rPr>
      </w:pPr>
      <w:r w:rsidRPr="00E1723D">
        <w:rPr>
          <w:iCs/>
          <w:color w:val="000000"/>
          <w:sz w:val="28"/>
          <w:szCs w:val="28"/>
          <w:lang w:val="uk-UA"/>
        </w:rPr>
        <w:t xml:space="preserve">Розв’язання: </w:t>
      </w:r>
    </w:p>
    <w:p w:rsidR="000F7FA9" w:rsidRPr="00E1723D" w:rsidRDefault="000F7FA9" w:rsidP="00914E3F">
      <w:pPr>
        <w:pStyle w:val="a6"/>
        <w:spacing w:before="0" w:beforeAutospacing="0" w:after="0" w:afterAutospacing="0" w:line="360" w:lineRule="auto"/>
        <w:ind w:firstLine="567"/>
        <w:rPr>
          <w:i/>
          <w:iCs/>
          <w:color w:val="000000"/>
          <w:sz w:val="28"/>
          <w:szCs w:val="28"/>
          <w:lang w:val="uk-UA"/>
        </w:rPr>
      </w:pPr>
      <w:r w:rsidRPr="00E1723D">
        <w:rPr>
          <w:i/>
          <w:iCs/>
          <w:color w:val="000000"/>
          <w:sz w:val="28"/>
          <w:szCs w:val="28"/>
          <w:lang w:val="uk-UA"/>
        </w:rPr>
        <w:t>Дано:</w:t>
      </w:r>
    </w:p>
    <w:p w:rsidR="00BD1F38" w:rsidRPr="00E1723D" w:rsidRDefault="00BD1F38" w:rsidP="00914E3F">
      <w:pPr>
        <w:spacing w:after="0"/>
        <w:jc w:val="both"/>
        <w:rPr>
          <w:rFonts w:ascii="Times New Roman" w:eastAsia="Times New Roman" w:hAnsi="Times New Roman" w:cs="Times New Roman"/>
          <w:sz w:val="28"/>
          <w:szCs w:val="28"/>
          <w:lang w:val="uk-UA" w:eastAsia="ru-RU"/>
        </w:rPr>
      </w:pPr>
      <w:r w:rsidRPr="00E1723D">
        <w:rPr>
          <w:rFonts w:ascii="Times New Roman" w:eastAsia="Times New Roman" w:hAnsi="Times New Roman" w:cs="Times New Roman"/>
          <w:sz w:val="28"/>
          <w:szCs w:val="28"/>
          <w:lang w:val="uk-UA" w:eastAsia="ru-RU"/>
        </w:rPr>
        <w:t xml:space="preserve">Фрагмент </w:t>
      </w:r>
      <w:r w:rsidR="00464323" w:rsidRPr="00E1723D">
        <w:rPr>
          <w:rFonts w:ascii="Times New Roman" w:eastAsia="Times New Roman" w:hAnsi="Times New Roman" w:cs="Times New Roman"/>
          <w:sz w:val="28"/>
          <w:szCs w:val="28"/>
          <w:lang w:val="uk-UA" w:eastAsia="ru-RU"/>
        </w:rPr>
        <w:t xml:space="preserve">ланцюга </w:t>
      </w:r>
      <w:r w:rsidRPr="00E1723D">
        <w:rPr>
          <w:rFonts w:ascii="Times New Roman" w:eastAsia="Times New Roman" w:hAnsi="Times New Roman" w:cs="Times New Roman"/>
          <w:sz w:val="28"/>
          <w:szCs w:val="28"/>
          <w:lang w:val="uk-UA" w:eastAsia="ru-RU"/>
        </w:rPr>
        <w:t xml:space="preserve">ДНК: …ТТGCCTAAAGTGGAATCCGGAT… </w:t>
      </w:r>
    </w:p>
    <w:p w:rsidR="00BD1F38" w:rsidRPr="00E1723D" w:rsidRDefault="00EE7E91" w:rsidP="00914E3F">
      <w:pPr>
        <w:spacing w:after="0"/>
        <w:jc w:val="both"/>
        <w:rPr>
          <w:rFonts w:ascii="Times New Roman" w:eastAsia="Times New Roman" w:hAnsi="Times New Roman" w:cs="Times New Roman"/>
          <w:sz w:val="28"/>
          <w:szCs w:val="28"/>
          <w:lang w:val="uk-UA" w:eastAsia="ru-RU"/>
        </w:rPr>
      </w:pPr>
      <w:proofErr w:type="spellStart"/>
      <w:r w:rsidRPr="00E1723D">
        <w:rPr>
          <w:rFonts w:ascii="Times New Roman" w:hAnsi="Times New Roman" w:cs="Times New Roman"/>
          <w:i/>
          <w:iCs/>
          <w:color w:val="000000"/>
          <w:sz w:val="28"/>
          <w:szCs w:val="28"/>
          <w:lang w:val="uk-UA"/>
        </w:rPr>
        <w:t>Ксп</w:t>
      </w:r>
      <w:proofErr w:type="spellEnd"/>
      <w:r w:rsidR="00BD1F38" w:rsidRPr="00E1723D">
        <w:rPr>
          <w:rFonts w:ascii="Times New Roman" w:eastAsia="Times New Roman" w:hAnsi="Times New Roman" w:cs="Times New Roman"/>
          <w:sz w:val="28"/>
          <w:szCs w:val="28"/>
          <w:lang w:val="uk-UA" w:eastAsia="ru-RU"/>
        </w:rPr>
        <w:t xml:space="preserve"> – ?</w:t>
      </w:r>
    </w:p>
    <w:p w:rsidR="00BD1F38" w:rsidRPr="00E1723D" w:rsidRDefault="00BD1F38" w:rsidP="00914E3F">
      <w:pPr>
        <w:spacing w:after="0"/>
        <w:jc w:val="both"/>
        <w:rPr>
          <w:rFonts w:ascii="Times New Roman" w:hAnsi="Times New Roman" w:cs="Times New Roman"/>
          <w:sz w:val="28"/>
          <w:szCs w:val="28"/>
          <w:lang w:val="uk-UA"/>
        </w:rPr>
      </w:pPr>
      <w:r w:rsidRPr="00E1723D">
        <w:rPr>
          <w:rFonts w:ascii="Times New Roman" w:eastAsia="Times New Roman" w:hAnsi="Times New Roman" w:cs="Times New Roman"/>
          <w:sz w:val="28"/>
          <w:szCs w:val="28"/>
          <w:lang w:val="uk-UA" w:eastAsia="ru-RU"/>
        </w:rPr>
        <w:t>Тип ДНК</w:t>
      </w:r>
      <w:r w:rsidR="00EE7E91" w:rsidRPr="00E1723D">
        <w:rPr>
          <w:rFonts w:ascii="Times New Roman" w:eastAsia="Times New Roman" w:hAnsi="Times New Roman" w:cs="Times New Roman"/>
          <w:sz w:val="28"/>
          <w:szCs w:val="28"/>
          <w:lang w:val="uk-UA" w:eastAsia="ru-RU"/>
        </w:rPr>
        <w:t xml:space="preserve"> – ?</w:t>
      </w:r>
    </w:p>
    <w:p w:rsidR="00BD1F38" w:rsidRPr="00E1723D" w:rsidRDefault="00EE7E91" w:rsidP="003366F0">
      <w:pPr>
        <w:pStyle w:val="a6"/>
        <w:tabs>
          <w:tab w:val="left" w:pos="1891"/>
        </w:tabs>
        <w:spacing w:before="0" w:beforeAutospacing="0" w:after="0" w:afterAutospacing="0" w:line="360" w:lineRule="auto"/>
        <w:ind w:firstLine="567"/>
        <w:jc w:val="both"/>
        <w:rPr>
          <w:i/>
          <w:color w:val="000000"/>
          <w:sz w:val="28"/>
          <w:szCs w:val="28"/>
          <w:lang w:val="uk-UA"/>
        </w:rPr>
      </w:pPr>
      <w:r w:rsidRPr="00E1723D">
        <w:rPr>
          <w:i/>
          <w:color w:val="000000"/>
          <w:sz w:val="28"/>
          <w:szCs w:val="28"/>
          <w:lang w:val="uk-UA"/>
        </w:rPr>
        <w:t>Розрахунки:</w:t>
      </w:r>
      <w:r w:rsidR="00914E3F" w:rsidRPr="00E1723D">
        <w:rPr>
          <w:i/>
          <w:color w:val="000000"/>
          <w:sz w:val="28"/>
          <w:szCs w:val="28"/>
          <w:lang w:val="uk-UA"/>
        </w:rPr>
        <w:tab/>
      </w:r>
    </w:p>
    <w:p w:rsidR="00475888" w:rsidRPr="00E1723D" w:rsidRDefault="00EE7E91" w:rsidP="00914E3F">
      <w:pPr>
        <w:pStyle w:val="a6"/>
        <w:spacing w:before="0" w:beforeAutospacing="0" w:after="0" w:afterAutospacing="0" w:line="360" w:lineRule="auto"/>
        <w:jc w:val="both"/>
        <w:textAlignment w:val="baseline"/>
        <w:rPr>
          <w:color w:val="000000"/>
          <w:sz w:val="28"/>
          <w:szCs w:val="28"/>
          <w:lang w:val="uk-UA"/>
        </w:rPr>
      </w:pPr>
      <w:r w:rsidRPr="00E1723D">
        <w:rPr>
          <w:color w:val="000000"/>
          <w:sz w:val="28"/>
          <w:szCs w:val="28"/>
          <w:lang w:val="uk-UA"/>
        </w:rPr>
        <w:lastRenderedPageBreak/>
        <w:t xml:space="preserve">1. </w:t>
      </w:r>
      <w:proofErr w:type="spellStart"/>
      <w:r w:rsidRPr="00E1723D">
        <w:rPr>
          <w:color w:val="000000"/>
          <w:sz w:val="28"/>
          <w:szCs w:val="28"/>
          <w:lang w:val="uk-UA"/>
        </w:rPr>
        <w:t>Коєфіцієнт</w:t>
      </w:r>
      <w:proofErr w:type="spellEnd"/>
      <w:r w:rsidRPr="00E1723D">
        <w:rPr>
          <w:color w:val="000000"/>
          <w:sz w:val="28"/>
          <w:szCs w:val="28"/>
          <w:lang w:val="uk-UA"/>
        </w:rPr>
        <w:t xml:space="preserve"> специфічності ДНК</w:t>
      </w:r>
      <w:r w:rsidRPr="00E1723D">
        <w:rPr>
          <w:i/>
          <w:iCs/>
          <w:color w:val="000000"/>
          <w:sz w:val="28"/>
          <w:szCs w:val="28"/>
          <w:lang w:val="uk-UA"/>
        </w:rPr>
        <w:t xml:space="preserve"> </w:t>
      </w:r>
      <w:r w:rsidRPr="00E1723D">
        <w:rPr>
          <w:iCs/>
          <w:color w:val="000000"/>
          <w:sz w:val="28"/>
          <w:szCs w:val="28"/>
          <w:lang w:val="uk-UA"/>
        </w:rPr>
        <w:t>(</w:t>
      </w:r>
      <w:proofErr w:type="spellStart"/>
      <w:r w:rsidRPr="00E1723D">
        <w:rPr>
          <w:i/>
          <w:iCs/>
          <w:color w:val="000000"/>
          <w:sz w:val="28"/>
          <w:szCs w:val="28"/>
          <w:lang w:val="uk-UA"/>
        </w:rPr>
        <w:t>Ксп</w:t>
      </w:r>
      <w:proofErr w:type="spellEnd"/>
      <w:r w:rsidRPr="00E1723D">
        <w:rPr>
          <w:iCs/>
          <w:color w:val="000000"/>
          <w:sz w:val="28"/>
          <w:szCs w:val="28"/>
          <w:lang w:val="uk-UA"/>
        </w:rPr>
        <w:t>)</w:t>
      </w:r>
      <w:r w:rsidRPr="00E1723D">
        <w:rPr>
          <w:color w:val="000000"/>
          <w:sz w:val="28"/>
          <w:szCs w:val="28"/>
          <w:lang w:val="uk-UA"/>
        </w:rPr>
        <w:t xml:space="preserve"> – </w:t>
      </w:r>
      <w:r w:rsidR="00475888" w:rsidRPr="00E1723D">
        <w:rPr>
          <w:color w:val="000000"/>
          <w:sz w:val="28"/>
          <w:szCs w:val="28"/>
          <w:lang w:val="uk-UA"/>
        </w:rPr>
        <w:t xml:space="preserve">співвідношення суми молярних концентрацій гуаніну і </w:t>
      </w:r>
      <w:proofErr w:type="spellStart"/>
      <w:r w:rsidR="00475888" w:rsidRPr="00E1723D">
        <w:rPr>
          <w:color w:val="000000"/>
          <w:sz w:val="28"/>
          <w:szCs w:val="28"/>
          <w:lang w:val="uk-UA"/>
        </w:rPr>
        <w:t>цитозину</w:t>
      </w:r>
      <w:proofErr w:type="spellEnd"/>
      <w:r w:rsidR="00475888" w:rsidRPr="00E1723D">
        <w:rPr>
          <w:color w:val="000000"/>
          <w:sz w:val="28"/>
          <w:szCs w:val="28"/>
          <w:lang w:val="uk-UA"/>
        </w:rPr>
        <w:t xml:space="preserve"> до суми молярних концентрацій аденіну і тиміну у молекулі ДНК:</w:t>
      </w:r>
    </w:p>
    <w:p w:rsidR="00464323" w:rsidRPr="00E1723D" w:rsidRDefault="00475888" w:rsidP="00914E3F">
      <w:pPr>
        <w:pStyle w:val="a6"/>
        <w:spacing w:before="0" w:beforeAutospacing="0" w:after="0" w:afterAutospacing="0" w:line="360" w:lineRule="auto"/>
        <w:jc w:val="both"/>
        <w:rPr>
          <w:lang w:val="uk-UA"/>
        </w:rPr>
      </w:pPr>
      <w:proofErr w:type="spellStart"/>
      <w:r w:rsidRPr="00E1723D">
        <w:rPr>
          <w:i/>
          <w:iCs/>
          <w:color w:val="000000"/>
          <w:sz w:val="28"/>
          <w:szCs w:val="28"/>
          <w:lang w:val="uk-UA"/>
        </w:rPr>
        <w:t>Ксп</w:t>
      </w:r>
      <w:proofErr w:type="spellEnd"/>
      <w:r w:rsidRPr="00E1723D">
        <w:rPr>
          <w:i/>
          <w:iCs/>
          <w:color w:val="000000"/>
          <w:sz w:val="28"/>
          <w:szCs w:val="28"/>
          <w:lang w:val="uk-UA"/>
        </w:rPr>
        <w:t xml:space="preserve"> </w:t>
      </w:r>
      <w:r w:rsidRPr="00E1723D">
        <w:rPr>
          <w:iCs/>
          <w:color w:val="000000"/>
          <w:sz w:val="28"/>
          <w:szCs w:val="28"/>
          <w:lang w:val="uk-UA"/>
        </w:rPr>
        <w:t>=</w:t>
      </w:r>
      <w:r w:rsidRPr="00E1723D">
        <w:rPr>
          <w:i/>
          <w:iCs/>
          <w:color w:val="000000"/>
          <w:sz w:val="28"/>
          <w:szCs w:val="28"/>
          <w:lang w:val="uk-UA"/>
        </w:rPr>
        <w:t xml:space="preserve"> w</w:t>
      </w:r>
      <w:r w:rsidR="009052EB" w:rsidRPr="00E1723D">
        <w:rPr>
          <w:iCs/>
          <w:color w:val="000000"/>
          <w:sz w:val="28"/>
          <w:szCs w:val="28"/>
          <w:lang w:val="uk-UA"/>
        </w:rPr>
        <w:t>(</w:t>
      </w:r>
      <w:r w:rsidRPr="00E1723D">
        <w:rPr>
          <w:iCs/>
          <w:color w:val="000000"/>
          <w:sz w:val="28"/>
          <w:szCs w:val="28"/>
          <w:lang w:val="uk-UA"/>
        </w:rPr>
        <w:t>G</w:t>
      </w:r>
      <w:r w:rsidR="009052EB" w:rsidRPr="00E1723D">
        <w:rPr>
          <w:iCs/>
          <w:color w:val="000000"/>
          <w:sz w:val="28"/>
          <w:szCs w:val="28"/>
          <w:lang w:val="uk-UA"/>
        </w:rPr>
        <w:t>)</w:t>
      </w:r>
      <w:r w:rsidRPr="00E1723D">
        <w:rPr>
          <w:i/>
          <w:iCs/>
          <w:color w:val="000000"/>
          <w:sz w:val="28"/>
          <w:szCs w:val="28"/>
          <w:lang w:val="uk-UA"/>
        </w:rPr>
        <w:t>+w</w:t>
      </w:r>
      <w:r w:rsidR="009052EB" w:rsidRPr="00E1723D">
        <w:rPr>
          <w:iCs/>
          <w:color w:val="000000"/>
          <w:sz w:val="28"/>
          <w:szCs w:val="28"/>
          <w:lang w:val="uk-UA"/>
        </w:rPr>
        <w:t>(</w:t>
      </w:r>
      <w:r w:rsidRPr="00E1723D">
        <w:rPr>
          <w:iCs/>
          <w:color w:val="000000"/>
          <w:sz w:val="28"/>
          <w:szCs w:val="28"/>
          <w:lang w:val="uk-UA"/>
        </w:rPr>
        <w:t>C</w:t>
      </w:r>
      <w:r w:rsidR="009052EB" w:rsidRPr="00E1723D">
        <w:rPr>
          <w:iCs/>
          <w:color w:val="000000"/>
          <w:sz w:val="28"/>
          <w:szCs w:val="28"/>
          <w:lang w:val="uk-UA"/>
        </w:rPr>
        <w:t>)</w:t>
      </w:r>
      <w:r w:rsidRPr="00E1723D">
        <w:rPr>
          <w:i/>
          <w:iCs/>
          <w:color w:val="000000"/>
          <w:sz w:val="28"/>
          <w:szCs w:val="28"/>
          <w:lang w:val="uk-UA"/>
        </w:rPr>
        <w:t>/w</w:t>
      </w:r>
      <w:r w:rsidR="009052EB" w:rsidRPr="00E1723D">
        <w:rPr>
          <w:iCs/>
          <w:color w:val="000000"/>
          <w:sz w:val="28"/>
          <w:szCs w:val="28"/>
          <w:lang w:val="uk-UA"/>
        </w:rPr>
        <w:t>(</w:t>
      </w:r>
      <w:r w:rsidRPr="00E1723D">
        <w:rPr>
          <w:iCs/>
          <w:color w:val="000000"/>
          <w:sz w:val="28"/>
          <w:szCs w:val="28"/>
          <w:lang w:val="uk-UA"/>
        </w:rPr>
        <w:t>A</w:t>
      </w:r>
      <w:r w:rsidR="009052EB" w:rsidRPr="00E1723D">
        <w:rPr>
          <w:iCs/>
          <w:color w:val="000000"/>
          <w:sz w:val="28"/>
          <w:szCs w:val="28"/>
          <w:lang w:val="uk-UA"/>
        </w:rPr>
        <w:t>)</w:t>
      </w:r>
      <w:r w:rsidRPr="00E1723D">
        <w:rPr>
          <w:iCs/>
          <w:color w:val="000000"/>
          <w:sz w:val="28"/>
          <w:szCs w:val="28"/>
          <w:lang w:val="uk-UA"/>
        </w:rPr>
        <w:t>+</w:t>
      </w:r>
      <w:r w:rsidRPr="00E1723D">
        <w:rPr>
          <w:i/>
          <w:iCs/>
          <w:color w:val="000000"/>
          <w:sz w:val="28"/>
          <w:szCs w:val="28"/>
          <w:lang w:val="uk-UA"/>
        </w:rPr>
        <w:t>w</w:t>
      </w:r>
      <w:r w:rsidR="009052EB" w:rsidRPr="00E1723D">
        <w:rPr>
          <w:iCs/>
          <w:color w:val="000000"/>
          <w:sz w:val="28"/>
          <w:szCs w:val="28"/>
          <w:lang w:val="uk-UA"/>
        </w:rPr>
        <w:t>(</w:t>
      </w:r>
      <w:r w:rsidRPr="00E1723D">
        <w:rPr>
          <w:iCs/>
          <w:color w:val="000000"/>
          <w:sz w:val="28"/>
          <w:szCs w:val="28"/>
          <w:lang w:val="uk-UA"/>
        </w:rPr>
        <w:t>T</w:t>
      </w:r>
      <w:r w:rsidR="009052EB" w:rsidRPr="00E1723D">
        <w:rPr>
          <w:iCs/>
          <w:color w:val="000000"/>
          <w:sz w:val="28"/>
          <w:szCs w:val="28"/>
          <w:lang w:val="uk-UA"/>
        </w:rPr>
        <w:t>)</w:t>
      </w:r>
      <w:r w:rsidRPr="00E1723D">
        <w:rPr>
          <w:i/>
          <w:iCs/>
          <w:color w:val="000000"/>
          <w:sz w:val="28"/>
          <w:szCs w:val="28"/>
          <w:lang w:val="uk-UA"/>
        </w:rPr>
        <w:t xml:space="preserve"> </w:t>
      </w:r>
      <w:r w:rsidRPr="00E1723D">
        <w:rPr>
          <w:color w:val="000000"/>
          <w:sz w:val="28"/>
          <w:szCs w:val="28"/>
          <w:lang w:val="uk-UA"/>
        </w:rPr>
        <w:t>або</w:t>
      </w:r>
      <w:r w:rsidRPr="00E1723D">
        <w:rPr>
          <w:i/>
          <w:iCs/>
          <w:color w:val="000000"/>
          <w:sz w:val="28"/>
          <w:szCs w:val="28"/>
          <w:lang w:val="uk-UA"/>
        </w:rPr>
        <w:t xml:space="preserve"> </w:t>
      </w:r>
      <w:proofErr w:type="spellStart"/>
      <w:r w:rsidRPr="00E1723D">
        <w:rPr>
          <w:i/>
          <w:iCs/>
          <w:color w:val="000000"/>
          <w:sz w:val="28"/>
          <w:szCs w:val="28"/>
          <w:lang w:val="uk-UA"/>
        </w:rPr>
        <w:t>Ксп</w:t>
      </w:r>
      <w:proofErr w:type="spellEnd"/>
      <w:r w:rsidRPr="00E1723D">
        <w:rPr>
          <w:i/>
          <w:iCs/>
          <w:color w:val="000000"/>
          <w:sz w:val="28"/>
          <w:szCs w:val="28"/>
          <w:lang w:val="uk-UA"/>
        </w:rPr>
        <w:t xml:space="preserve"> </w:t>
      </w:r>
      <w:r w:rsidRPr="00E1723D">
        <w:rPr>
          <w:iCs/>
          <w:color w:val="000000"/>
          <w:sz w:val="28"/>
          <w:szCs w:val="28"/>
          <w:lang w:val="uk-UA"/>
        </w:rPr>
        <w:t>=</w:t>
      </w:r>
      <w:r w:rsidRPr="00E1723D">
        <w:rPr>
          <w:i/>
          <w:iCs/>
          <w:color w:val="000000"/>
          <w:sz w:val="28"/>
          <w:szCs w:val="28"/>
          <w:lang w:val="uk-UA"/>
        </w:rPr>
        <w:t xml:space="preserve"> n</w:t>
      </w:r>
      <w:r w:rsidR="009052EB" w:rsidRPr="00E1723D">
        <w:rPr>
          <w:iCs/>
          <w:color w:val="000000"/>
          <w:sz w:val="28"/>
          <w:szCs w:val="28"/>
          <w:lang w:val="uk-UA"/>
        </w:rPr>
        <w:t>(</w:t>
      </w:r>
      <w:r w:rsidRPr="00E1723D">
        <w:rPr>
          <w:iCs/>
          <w:color w:val="000000"/>
          <w:sz w:val="28"/>
          <w:szCs w:val="28"/>
          <w:lang w:val="uk-UA"/>
        </w:rPr>
        <w:t>G</w:t>
      </w:r>
      <w:r w:rsidR="009052EB" w:rsidRPr="00E1723D">
        <w:rPr>
          <w:iCs/>
          <w:color w:val="000000"/>
          <w:sz w:val="28"/>
          <w:szCs w:val="28"/>
          <w:lang w:val="uk-UA"/>
        </w:rPr>
        <w:t>)</w:t>
      </w:r>
      <w:r w:rsidRPr="00E1723D">
        <w:rPr>
          <w:iCs/>
          <w:color w:val="000000"/>
          <w:sz w:val="28"/>
          <w:szCs w:val="28"/>
          <w:lang w:val="uk-UA"/>
        </w:rPr>
        <w:t>+</w:t>
      </w:r>
      <w:r w:rsidRPr="00E1723D">
        <w:rPr>
          <w:i/>
          <w:iCs/>
          <w:color w:val="000000"/>
          <w:sz w:val="28"/>
          <w:szCs w:val="28"/>
          <w:lang w:val="uk-UA"/>
        </w:rPr>
        <w:t>n</w:t>
      </w:r>
      <w:r w:rsidR="009052EB" w:rsidRPr="00E1723D">
        <w:rPr>
          <w:iCs/>
          <w:color w:val="000000"/>
          <w:sz w:val="28"/>
          <w:szCs w:val="28"/>
          <w:lang w:val="uk-UA"/>
        </w:rPr>
        <w:t>(</w:t>
      </w:r>
      <w:r w:rsidRPr="00E1723D">
        <w:rPr>
          <w:iCs/>
          <w:color w:val="000000"/>
          <w:sz w:val="28"/>
          <w:szCs w:val="28"/>
          <w:lang w:val="uk-UA"/>
        </w:rPr>
        <w:t>C</w:t>
      </w:r>
      <w:r w:rsidR="009052EB" w:rsidRPr="00E1723D">
        <w:rPr>
          <w:iCs/>
          <w:color w:val="000000"/>
          <w:sz w:val="28"/>
          <w:szCs w:val="28"/>
          <w:lang w:val="uk-UA"/>
        </w:rPr>
        <w:t>)</w:t>
      </w:r>
      <w:r w:rsidRPr="00E1723D">
        <w:rPr>
          <w:i/>
          <w:iCs/>
          <w:color w:val="000000"/>
          <w:sz w:val="28"/>
          <w:szCs w:val="28"/>
          <w:lang w:val="uk-UA"/>
        </w:rPr>
        <w:t>/n</w:t>
      </w:r>
      <w:r w:rsidR="009052EB" w:rsidRPr="00E1723D">
        <w:rPr>
          <w:iCs/>
          <w:color w:val="000000"/>
          <w:sz w:val="28"/>
          <w:szCs w:val="28"/>
          <w:lang w:val="uk-UA"/>
        </w:rPr>
        <w:t>(</w:t>
      </w:r>
      <w:r w:rsidRPr="00E1723D">
        <w:rPr>
          <w:iCs/>
          <w:color w:val="000000"/>
          <w:sz w:val="28"/>
          <w:szCs w:val="28"/>
          <w:lang w:val="uk-UA"/>
        </w:rPr>
        <w:t>A</w:t>
      </w:r>
      <w:r w:rsidR="009052EB" w:rsidRPr="00E1723D">
        <w:rPr>
          <w:iCs/>
          <w:color w:val="000000"/>
          <w:sz w:val="28"/>
          <w:szCs w:val="28"/>
          <w:lang w:val="uk-UA"/>
        </w:rPr>
        <w:t>)</w:t>
      </w:r>
      <w:r w:rsidRPr="00E1723D">
        <w:rPr>
          <w:iCs/>
          <w:color w:val="000000"/>
          <w:sz w:val="28"/>
          <w:szCs w:val="28"/>
          <w:lang w:val="uk-UA"/>
        </w:rPr>
        <w:t>+</w:t>
      </w:r>
      <w:r w:rsidRPr="00E1723D">
        <w:rPr>
          <w:i/>
          <w:iCs/>
          <w:color w:val="000000"/>
          <w:sz w:val="28"/>
          <w:szCs w:val="28"/>
          <w:lang w:val="uk-UA"/>
        </w:rPr>
        <w:t>n</w:t>
      </w:r>
      <w:r w:rsidR="009052EB" w:rsidRPr="00E1723D">
        <w:rPr>
          <w:iCs/>
          <w:color w:val="000000"/>
          <w:sz w:val="28"/>
          <w:szCs w:val="28"/>
          <w:lang w:val="uk-UA"/>
        </w:rPr>
        <w:t>(</w:t>
      </w:r>
      <w:r w:rsidRPr="00E1723D">
        <w:rPr>
          <w:iCs/>
          <w:color w:val="000000"/>
          <w:sz w:val="28"/>
          <w:szCs w:val="28"/>
          <w:lang w:val="uk-UA"/>
        </w:rPr>
        <w:t>T</w:t>
      </w:r>
      <w:r w:rsidR="009052EB" w:rsidRPr="00E1723D">
        <w:rPr>
          <w:iCs/>
          <w:color w:val="000000"/>
          <w:sz w:val="28"/>
          <w:szCs w:val="28"/>
          <w:lang w:val="uk-UA"/>
        </w:rPr>
        <w:t>)</w:t>
      </w:r>
      <w:r w:rsidRPr="00E1723D">
        <w:rPr>
          <w:color w:val="000000"/>
          <w:sz w:val="28"/>
          <w:szCs w:val="28"/>
          <w:lang w:val="uk-UA"/>
        </w:rPr>
        <w:t>.</w:t>
      </w:r>
    </w:p>
    <w:p w:rsidR="00EE7E91" w:rsidRPr="00E1723D" w:rsidRDefault="009052EB" w:rsidP="00914E3F">
      <w:pPr>
        <w:pStyle w:val="a6"/>
        <w:spacing w:before="0" w:beforeAutospacing="0" w:after="0" w:afterAutospacing="0" w:line="360" w:lineRule="auto"/>
        <w:jc w:val="both"/>
        <w:rPr>
          <w:iCs/>
          <w:color w:val="000000"/>
          <w:sz w:val="28"/>
          <w:szCs w:val="28"/>
          <w:lang w:val="uk-UA"/>
        </w:rPr>
      </w:pPr>
      <w:proofErr w:type="spellStart"/>
      <w:r w:rsidRPr="00E1723D">
        <w:rPr>
          <w:i/>
          <w:iCs/>
          <w:color w:val="000000"/>
          <w:sz w:val="28"/>
          <w:szCs w:val="28"/>
          <w:lang w:val="uk-UA"/>
        </w:rPr>
        <w:t>Ксп</w:t>
      </w:r>
      <w:proofErr w:type="spellEnd"/>
      <w:r w:rsidRPr="00E1723D">
        <w:rPr>
          <w:i/>
          <w:iCs/>
          <w:color w:val="000000"/>
          <w:sz w:val="28"/>
          <w:szCs w:val="28"/>
          <w:lang w:val="uk-UA"/>
        </w:rPr>
        <w:t xml:space="preserve"> </w:t>
      </w:r>
      <w:r w:rsidRPr="00E1723D">
        <w:rPr>
          <w:iCs/>
          <w:color w:val="000000"/>
          <w:sz w:val="28"/>
          <w:szCs w:val="28"/>
          <w:lang w:val="uk-UA"/>
        </w:rPr>
        <w:t>=</w:t>
      </w:r>
      <w:r w:rsidR="00464323" w:rsidRPr="00E1723D">
        <w:rPr>
          <w:iCs/>
          <w:color w:val="000000"/>
          <w:sz w:val="28"/>
          <w:szCs w:val="28"/>
          <w:lang w:val="uk-UA"/>
        </w:rPr>
        <w:t>6+4/6+6 ≈ 0,8</w:t>
      </w:r>
    </w:p>
    <w:p w:rsidR="00464323" w:rsidRPr="00E1723D" w:rsidRDefault="00464323" w:rsidP="00914E3F">
      <w:pPr>
        <w:pStyle w:val="a6"/>
        <w:spacing w:before="0" w:beforeAutospacing="0" w:after="0" w:afterAutospacing="0" w:line="360" w:lineRule="auto"/>
        <w:jc w:val="both"/>
        <w:rPr>
          <w:color w:val="000000"/>
          <w:sz w:val="28"/>
          <w:szCs w:val="28"/>
          <w:lang w:val="uk-UA"/>
        </w:rPr>
      </w:pPr>
      <w:r w:rsidRPr="00E1723D">
        <w:rPr>
          <w:iCs/>
          <w:color w:val="000000"/>
          <w:sz w:val="28"/>
          <w:szCs w:val="28"/>
          <w:lang w:val="uk-UA"/>
        </w:rPr>
        <w:t xml:space="preserve">2. Тип ДНК: якщо </w:t>
      </w:r>
      <w:proofErr w:type="spellStart"/>
      <w:r w:rsidRPr="00E1723D">
        <w:rPr>
          <w:i/>
          <w:iCs/>
          <w:color w:val="000000"/>
          <w:sz w:val="28"/>
          <w:szCs w:val="28"/>
          <w:lang w:val="uk-UA"/>
        </w:rPr>
        <w:t>Ксп</w:t>
      </w:r>
      <w:proofErr w:type="spellEnd"/>
      <w:r w:rsidRPr="00E1723D">
        <w:rPr>
          <w:i/>
          <w:iCs/>
          <w:color w:val="000000"/>
          <w:sz w:val="28"/>
          <w:szCs w:val="28"/>
          <w:lang w:val="uk-UA"/>
        </w:rPr>
        <w:t>&lt;1</w:t>
      </w:r>
      <w:r w:rsidRPr="00E1723D">
        <w:rPr>
          <w:color w:val="000000"/>
          <w:sz w:val="28"/>
          <w:szCs w:val="28"/>
          <w:lang w:val="uk-UA"/>
        </w:rPr>
        <w:t>, то ДНК – АТ-типу, якщо</w:t>
      </w:r>
      <w:r w:rsidRPr="00E1723D">
        <w:rPr>
          <w:i/>
          <w:iCs/>
          <w:color w:val="000000"/>
          <w:sz w:val="28"/>
          <w:szCs w:val="28"/>
          <w:lang w:val="uk-UA"/>
        </w:rPr>
        <w:t xml:space="preserve"> </w:t>
      </w:r>
      <w:proofErr w:type="spellStart"/>
      <w:r w:rsidRPr="00E1723D">
        <w:rPr>
          <w:i/>
          <w:iCs/>
          <w:color w:val="000000"/>
          <w:sz w:val="28"/>
          <w:szCs w:val="28"/>
          <w:lang w:val="uk-UA"/>
        </w:rPr>
        <w:t>Ксп</w:t>
      </w:r>
      <w:proofErr w:type="spellEnd"/>
      <w:r w:rsidRPr="00E1723D">
        <w:rPr>
          <w:i/>
          <w:iCs/>
          <w:color w:val="000000"/>
          <w:sz w:val="28"/>
          <w:szCs w:val="28"/>
          <w:lang w:val="uk-UA"/>
        </w:rPr>
        <w:t>&gt;1</w:t>
      </w:r>
      <w:r w:rsidRPr="00E1723D">
        <w:rPr>
          <w:color w:val="000000"/>
          <w:sz w:val="28"/>
          <w:szCs w:val="28"/>
          <w:lang w:val="uk-UA"/>
        </w:rPr>
        <w:t xml:space="preserve">, то ДНК – </w:t>
      </w:r>
      <w:proofErr w:type="spellStart"/>
      <w:r w:rsidRPr="00E1723D">
        <w:rPr>
          <w:color w:val="000000"/>
          <w:sz w:val="28"/>
          <w:szCs w:val="28"/>
          <w:lang w:val="uk-UA"/>
        </w:rPr>
        <w:t>GС-типу</w:t>
      </w:r>
      <w:proofErr w:type="spellEnd"/>
      <w:r w:rsidRPr="00E1723D">
        <w:rPr>
          <w:color w:val="000000"/>
          <w:sz w:val="28"/>
          <w:szCs w:val="28"/>
          <w:lang w:val="uk-UA"/>
        </w:rPr>
        <w:t>.</w:t>
      </w:r>
    </w:p>
    <w:p w:rsidR="00464323" w:rsidRPr="00E1723D" w:rsidRDefault="00464323" w:rsidP="00914E3F">
      <w:pPr>
        <w:pStyle w:val="a6"/>
        <w:spacing w:before="0" w:beforeAutospacing="0" w:after="0" w:afterAutospacing="0" w:line="360" w:lineRule="auto"/>
        <w:jc w:val="both"/>
        <w:rPr>
          <w:iCs/>
          <w:color w:val="000000"/>
          <w:sz w:val="28"/>
          <w:szCs w:val="28"/>
          <w:lang w:val="uk-UA"/>
        </w:rPr>
      </w:pPr>
      <w:proofErr w:type="spellStart"/>
      <w:r w:rsidRPr="00E1723D">
        <w:rPr>
          <w:i/>
          <w:iCs/>
          <w:color w:val="000000"/>
          <w:sz w:val="28"/>
          <w:szCs w:val="28"/>
          <w:lang w:val="uk-UA"/>
        </w:rPr>
        <w:t>Ксп</w:t>
      </w:r>
      <w:proofErr w:type="spellEnd"/>
      <w:r w:rsidRPr="00E1723D">
        <w:rPr>
          <w:i/>
          <w:iCs/>
          <w:color w:val="000000"/>
          <w:sz w:val="28"/>
          <w:szCs w:val="28"/>
          <w:lang w:val="uk-UA"/>
        </w:rPr>
        <w:t xml:space="preserve"> </w:t>
      </w:r>
      <w:r w:rsidRPr="00E1723D">
        <w:rPr>
          <w:iCs/>
          <w:color w:val="000000"/>
          <w:sz w:val="28"/>
          <w:szCs w:val="28"/>
          <w:lang w:val="uk-UA"/>
        </w:rPr>
        <w:t xml:space="preserve">≈ 0,8, тобто </w:t>
      </w:r>
      <w:r w:rsidRPr="00E1723D">
        <w:rPr>
          <w:color w:val="000000"/>
          <w:sz w:val="28"/>
          <w:szCs w:val="28"/>
          <w:lang w:val="uk-UA"/>
        </w:rPr>
        <w:t>ДНК – АТ-типу</w:t>
      </w:r>
      <w:r w:rsidR="00E80334" w:rsidRPr="00E1723D">
        <w:rPr>
          <w:color w:val="000000"/>
          <w:sz w:val="28"/>
          <w:szCs w:val="28"/>
          <w:lang w:val="uk-UA"/>
        </w:rPr>
        <w:t>.</w:t>
      </w:r>
    </w:p>
    <w:p w:rsidR="00E80334" w:rsidRPr="00E1723D" w:rsidRDefault="00E80334" w:rsidP="00914E3F">
      <w:pPr>
        <w:pStyle w:val="a6"/>
        <w:spacing w:before="0" w:beforeAutospacing="0" w:after="0" w:afterAutospacing="0" w:line="360" w:lineRule="auto"/>
        <w:ind w:firstLine="567"/>
        <w:jc w:val="both"/>
        <w:rPr>
          <w:iCs/>
          <w:color w:val="000000"/>
          <w:sz w:val="28"/>
          <w:szCs w:val="28"/>
          <w:lang w:val="uk-UA"/>
        </w:rPr>
      </w:pPr>
      <w:r w:rsidRPr="00E1723D">
        <w:rPr>
          <w:i/>
          <w:sz w:val="28"/>
          <w:szCs w:val="28"/>
          <w:lang w:val="uk-UA"/>
        </w:rPr>
        <w:t>Відповідь:</w:t>
      </w:r>
      <w:r w:rsidRPr="00E1723D">
        <w:rPr>
          <w:i/>
          <w:iCs/>
          <w:color w:val="000000"/>
          <w:sz w:val="28"/>
          <w:szCs w:val="28"/>
          <w:lang w:val="uk-UA"/>
        </w:rPr>
        <w:t xml:space="preserve"> </w:t>
      </w:r>
      <w:proofErr w:type="spellStart"/>
      <w:r w:rsidRPr="00E1723D">
        <w:rPr>
          <w:i/>
          <w:iCs/>
          <w:color w:val="000000"/>
          <w:sz w:val="28"/>
          <w:szCs w:val="28"/>
          <w:lang w:val="uk-UA"/>
        </w:rPr>
        <w:t>Ксп</w:t>
      </w:r>
      <w:proofErr w:type="spellEnd"/>
      <w:r w:rsidRPr="00E1723D">
        <w:rPr>
          <w:iCs/>
          <w:color w:val="000000"/>
          <w:sz w:val="28"/>
          <w:szCs w:val="28"/>
          <w:lang w:val="uk-UA"/>
        </w:rPr>
        <w:t xml:space="preserve"> ≈ 0,8, </w:t>
      </w:r>
      <w:r w:rsidRPr="00E1723D">
        <w:rPr>
          <w:color w:val="000000"/>
          <w:sz w:val="28"/>
          <w:szCs w:val="28"/>
          <w:lang w:val="uk-UA"/>
        </w:rPr>
        <w:t>ДНК – АТ-типу.</w:t>
      </w:r>
    </w:p>
    <w:p w:rsidR="003B568F" w:rsidRPr="00E1723D" w:rsidRDefault="003B568F" w:rsidP="00FE3A60">
      <w:pPr>
        <w:spacing w:after="0" w:line="360" w:lineRule="auto"/>
        <w:ind w:firstLine="567"/>
        <w:jc w:val="both"/>
        <w:rPr>
          <w:rFonts w:ascii="Times New Roman" w:hAnsi="Times New Roman" w:cs="Times New Roman"/>
          <w:color w:val="000000"/>
          <w:sz w:val="28"/>
          <w:szCs w:val="28"/>
          <w:lang w:val="uk-UA"/>
        </w:rPr>
      </w:pPr>
      <w:r w:rsidRPr="00E1723D">
        <w:rPr>
          <w:rFonts w:ascii="Times New Roman" w:hAnsi="Times New Roman" w:cs="Times New Roman"/>
          <w:color w:val="000000"/>
          <w:sz w:val="28"/>
          <w:szCs w:val="28"/>
          <w:lang w:val="uk-UA"/>
        </w:rPr>
        <w:t xml:space="preserve">При розв’язанні розрахункових задач з молекулярної біології </w:t>
      </w:r>
      <w:r w:rsidR="0097553A" w:rsidRPr="00E1723D">
        <w:rPr>
          <w:rFonts w:ascii="Times New Roman" w:hAnsi="Times New Roman" w:cs="Times New Roman"/>
          <w:color w:val="000000"/>
          <w:sz w:val="28"/>
          <w:szCs w:val="28"/>
          <w:lang w:val="uk-UA"/>
        </w:rPr>
        <w:t xml:space="preserve">активно </w:t>
      </w:r>
      <w:r w:rsidRPr="00E1723D">
        <w:rPr>
          <w:rFonts w:ascii="Times New Roman" w:hAnsi="Times New Roman" w:cs="Times New Roman"/>
          <w:color w:val="000000"/>
          <w:sz w:val="28"/>
          <w:szCs w:val="28"/>
          <w:lang w:val="uk-UA"/>
        </w:rPr>
        <w:t xml:space="preserve">використовується такий математичний метод як </w:t>
      </w:r>
      <w:r w:rsidR="0097553A" w:rsidRPr="00E1723D">
        <w:rPr>
          <w:rFonts w:ascii="Times New Roman" w:hAnsi="Times New Roman" w:cs="Times New Roman"/>
          <w:color w:val="000000"/>
          <w:sz w:val="28"/>
          <w:szCs w:val="28"/>
          <w:lang w:val="uk-UA"/>
        </w:rPr>
        <w:t xml:space="preserve">метод пропорцій, який </w:t>
      </w:r>
      <w:r w:rsidRPr="00E1723D">
        <w:rPr>
          <w:rFonts w:ascii="Times New Roman" w:hAnsi="Times New Roman" w:cs="Times New Roman"/>
          <w:color w:val="000000"/>
          <w:sz w:val="28"/>
          <w:szCs w:val="28"/>
          <w:lang w:val="uk-UA"/>
        </w:rPr>
        <w:t xml:space="preserve">розвиває </w:t>
      </w:r>
      <w:r w:rsidR="0097553A" w:rsidRPr="00E1723D">
        <w:rPr>
          <w:rFonts w:ascii="Times New Roman" w:hAnsi="Times New Roman" w:cs="Times New Roman"/>
          <w:color w:val="000000"/>
          <w:sz w:val="28"/>
          <w:szCs w:val="28"/>
          <w:lang w:val="uk-UA"/>
        </w:rPr>
        <w:t xml:space="preserve">в </w:t>
      </w:r>
      <w:r w:rsidRPr="00E1723D">
        <w:rPr>
          <w:rFonts w:ascii="Times New Roman" w:hAnsi="Times New Roman" w:cs="Times New Roman"/>
          <w:color w:val="000000"/>
          <w:sz w:val="28"/>
          <w:szCs w:val="28"/>
          <w:lang w:val="uk-UA"/>
        </w:rPr>
        <w:t>у</w:t>
      </w:r>
      <w:r w:rsidR="0097553A" w:rsidRPr="00E1723D">
        <w:rPr>
          <w:rFonts w:ascii="Times New Roman" w:hAnsi="Times New Roman" w:cs="Times New Roman"/>
          <w:color w:val="000000"/>
          <w:sz w:val="28"/>
          <w:szCs w:val="28"/>
          <w:lang w:val="uk-UA"/>
        </w:rPr>
        <w:t>чнів умінн</w:t>
      </w:r>
      <w:r w:rsidRPr="00E1723D">
        <w:rPr>
          <w:rFonts w:ascii="Times New Roman" w:hAnsi="Times New Roman" w:cs="Times New Roman"/>
          <w:color w:val="000000"/>
          <w:sz w:val="28"/>
          <w:szCs w:val="28"/>
          <w:lang w:val="uk-UA"/>
        </w:rPr>
        <w:t xml:space="preserve">я знаходити залежність між величинами. </w:t>
      </w:r>
      <w:r w:rsidR="00E05487" w:rsidRPr="00E1723D">
        <w:rPr>
          <w:rFonts w:ascii="Times New Roman" w:hAnsi="Times New Roman" w:cs="Times New Roman"/>
          <w:color w:val="000000"/>
          <w:sz w:val="28"/>
          <w:szCs w:val="28"/>
          <w:lang w:val="uk-UA"/>
        </w:rPr>
        <w:t>До прикладу</w:t>
      </w:r>
      <w:r w:rsidR="0097553A" w:rsidRPr="00E1723D">
        <w:rPr>
          <w:rFonts w:ascii="Times New Roman" w:hAnsi="Times New Roman" w:cs="Times New Roman"/>
          <w:color w:val="000000"/>
          <w:sz w:val="28"/>
          <w:szCs w:val="28"/>
          <w:lang w:val="uk-UA"/>
        </w:rPr>
        <w:t>: «</w:t>
      </w:r>
      <w:r w:rsidRPr="00E1723D">
        <w:rPr>
          <w:rFonts w:ascii="Times New Roman" w:eastAsia="Times New Roman" w:hAnsi="Times New Roman" w:cs="Times New Roman"/>
          <w:i/>
          <w:color w:val="000000"/>
          <w:sz w:val="28"/>
          <w:szCs w:val="28"/>
          <w:lang w:val="uk-UA" w:eastAsia="ru-RU"/>
        </w:rPr>
        <w:t>У фр</w:t>
      </w:r>
      <w:r w:rsidR="0097553A" w:rsidRPr="00E1723D">
        <w:rPr>
          <w:rFonts w:ascii="Times New Roman" w:eastAsia="Times New Roman" w:hAnsi="Times New Roman" w:cs="Times New Roman"/>
          <w:i/>
          <w:color w:val="000000"/>
          <w:sz w:val="28"/>
          <w:szCs w:val="28"/>
          <w:lang w:val="uk-UA" w:eastAsia="ru-RU"/>
        </w:rPr>
        <w:t xml:space="preserve">агменті ДНК знайдено 1120 </w:t>
      </w:r>
      <w:proofErr w:type="spellStart"/>
      <w:r w:rsidR="0097553A" w:rsidRPr="00E1723D">
        <w:rPr>
          <w:rFonts w:ascii="Times New Roman" w:eastAsia="Times New Roman" w:hAnsi="Times New Roman" w:cs="Times New Roman"/>
          <w:i/>
          <w:color w:val="000000"/>
          <w:sz w:val="28"/>
          <w:szCs w:val="28"/>
          <w:lang w:val="uk-UA" w:eastAsia="ru-RU"/>
        </w:rPr>
        <w:t>аденіл</w:t>
      </w:r>
      <w:r w:rsidRPr="00E1723D">
        <w:rPr>
          <w:rFonts w:ascii="Times New Roman" w:eastAsia="Times New Roman" w:hAnsi="Times New Roman" w:cs="Times New Roman"/>
          <w:i/>
          <w:color w:val="000000"/>
          <w:sz w:val="28"/>
          <w:szCs w:val="28"/>
          <w:lang w:val="uk-UA" w:eastAsia="ru-RU"/>
        </w:rPr>
        <w:t>ових</w:t>
      </w:r>
      <w:proofErr w:type="spellEnd"/>
      <w:r w:rsidRPr="00E1723D">
        <w:rPr>
          <w:rFonts w:ascii="Times New Roman" w:eastAsia="Times New Roman" w:hAnsi="Times New Roman" w:cs="Times New Roman"/>
          <w:i/>
          <w:color w:val="000000"/>
          <w:sz w:val="28"/>
          <w:szCs w:val="28"/>
          <w:lang w:val="uk-UA" w:eastAsia="ru-RU"/>
        </w:rPr>
        <w:t xml:space="preserve"> </w:t>
      </w:r>
      <w:proofErr w:type="spellStart"/>
      <w:r w:rsidRPr="00E1723D">
        <w:rPr>
          <w:rFonts w:ascii="Times New Roman" w:eastAsia="Times New Roman" w:hAnsi="Times New Roman" w:cs="Times New Roman"/>
          <w:i/>
          <w:color w:val="000000"/>
          <w:sz w:val="28"/>
          <w:szCs w:val="28"/>
          <w:lang w:val="uk-UA" w:eastAsia="ru-RU"/>
        </w:rPr>
        <w:t>нуклеотидів</w:t>
      </w:r>
      <w:proofErr w:type="spellEnd"/>
      <w:r w:rsidRPr="00E1723D">
        <w:rPr>
          <w:rFonts w:ascii="Times New Roman" w:eastAsia="Times New Roman" w:hAnsi="Times New Roman" w:cs="Times New Roman"/>
          <w:i/>
          <w:color w:val="000000"/>
          <w:sz w:val="28"/>
          <w:szCs w:val="28"/>
          <w:lang w:val="uk-UA" w:eastAsia="ru-RU"/>
        </w:rPr>
        <w:t xml:space="preserve">, що становить 28% від загальної кількості. Встановіть відсотковий вміст інших </w:t>
      </w:r>
      <w:proofErr w:type="spellStart"/>
      <w:r w:rsidRPr="00E1723D">
        <w:rPr>
          <w:rFonts w:ascii="Times New Roman" w:eastAsia="Times New Roman" w:hAnsi="Times New Roman" w:cs="Times New Roman"/>
          <w:i/>
          <w:color w:val="000000"/>
          <w:sz w:val="28"/>
          <w:szCs w:val="28"/>
          <w:lang w:val="uk-UA" w:eastAsia="ru-RU"/>
        </w:rPr>
        <w:t>нуклеотидів</w:t>
      </w:r>
      <w:proofErr w:type="spellEnd"/>
      <w:r w:rsidRPr="00E1723D">
        <w:rPr>
          <w:rFonts w:ascii="Times New Roman" w:eastAsia="Times New Roman" w:hAnsi="Times New Roman" w:cs="Times New Roman"/>
          <w:i/>
          <w:color w:val="000000"/>
          <w:sz w:val="28"/>
          <w:szCs w:val="28"/>
          <w:lang w:val="uk-UA" w:eastAsia="ru-RU"/>
        </w:rPr>
        <w:t xml:space="preserve"> та відносну молекулярну масу і довжину цього фрагмента ДНК</w:t>
      </w:r>
      <w:r w:rsidR="0097553A"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w:t>
      </w:r>
    </w:p>
    <w:p w:rsidR="003B568F" w:rsidRPr="00E1723D" w:rsidRDefault="003B568F" w:rsidP="00914E3F">
      <w:pPr>
        <w:spacing w:after="0" w:line="360" w:lineRule="auto"/>
        <w:ind w:firstLine="567"/>
        <w:jc w:val="center"/>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iCs/>
          <w:color w:val="000000"/>
          <w:sz w:val="28"/>
          <w:szCs w:val="28"/>
          <w:lang w:val="uk-UA" w:eastAsia="ru-RU"/>
        </w:rPr>
        <w:t>Розв’язання</w:t>
      </w:r>
      <w:r w:rsidRPr="00E1723D">
        <w:rPr>
          <w:rFonts w:ascii="Times New Roman" w:eastAsia="Times New Roman" w:hAnsi="Times New Roman" w:cs="Times New Roman"/>
          <w:color w:val="000000"/>
          <w:sz w:val="28"/>
          <w:szCs w:val="28"/>
          <w:lang w:val="uk-UA" w:eastAsia="ru-RU"/>
        </w:rPr>
        <w:t>:</w:t>
      </w:r>
    </w:p>
    <w:p w:rsidR="0097553A" w:rsidRPr="00E1723D" w:rsidRDefault="0097553A" w:rsidP="00914E3F">
      <w:pPr>
        <w:pStyle w:val="a6"/>
        <w:spacing w:before="0" w:beforeAutospacing="0" w:after="0" w:afterAutospacing="0" w:line="360" w:lineRule="auto"/>
        <w:ind w:firstLine="567"/>
        <w:rPr>
          <w:i/>
          <w:color w:val="000000"/>
          <w:sz w:val="28"/>
          <w:szCs w:val="28"/>
          <w:lang w:val="uk-UA"/>
        </w:rPr>
      </w:pPr>
      <w:r w:rsidRPr="00E1723D">
        <w:rPr>
          <w:i/>
          <w:iCs/>
          <w:color w:val="000000"/>
          <w:sz w:val="28"/>
          <w:szCs w:val="28"/>
          <w:lang w:val="uk-UA"/>
        </w:rPr>
        <w:t>Дано:</w:t>
      </w:r>
    </w:p>
    <w:p w:rsidR="0097553A" w:rsidRPr="00E1723D" w:rsidRDefault="009052EB" w:rsidP="00914E3F">
      <w:pPr>
        <w:pStyle w:val="a6"/>
        <w:spacing w:before="0" w:beforeAutospacing="0" w:after="0" w:afterAutospacing="0" w:line="360" w:lineRule="auto"/>
        <w:rPr>
          <w:color w:val="000000"/>
          <w:sz w:val="28"/>
          <w:szCs w:val="28"/>
          <w:lang w:val="uk-UA"/>
        </w:rPr>
      </w:pPr>
      <w:r w:rsidRPr="00E1723D">
        <w:rPr>
          <w:i/>
          <w:iCs/>
          <w:color w:val="000000"/>
          <w:sz w:val="28"/>
          <w:szCs w:val="28"/>
          <w:lang w:val="uk-UA"/>
        </w:rPr>
        <w:t>n</w:t>
      </w:r>
      <w:r w:rsidRPr="00E1723D">
        <w:rPr>
          <w:i/>
          <w:color w:val="000000"/>
          <w:sz w:val="28"/>
          <w:szCs w:val="28"/>
          <w:lang w:val="uk-UA"/>
        </w:rPr>
        <w:t xml:space="preserve"> </w:t>
      </w:r>
      <w:r w:rsidR="0097553A" w:rsidRPr="00E1723D">
        <w:rPr>
          <w:color w:val="000000"/>
          <w:sz w:val="28"/>
          <w:szCs w:val="28"/>
          <w:lang w:val="uk-UA"/>
        </w:rPr>
        <w:t>(</w:t>
      </w:r>
      <w:r w:rsidR="0076044F" w:rsidRPr="00E1723D">
        <w:rPr>
          <w:color w:val="000000"/>
          <w:sz w:val="28"/>
          <w:szCs w:val="28"/>
          <w:lang w:val="uk-UA"/>
        </w:rPr>
        <w:t xml:space="preserve">А – </w:t>
      </w:r>
      <w:proofErr w:type="spellStart"/>
      <w:r w:rsidR="0097553A" w:rsidRPr="00E1723D">
        <w:rPr>
          <w:color w:val="000000"/>
          <w:sz w:val="28"/>
          <w:szCs w:val="28"/>
          <w:lang w:val="uk-UA"/>
        </w:rPr>
        <w:t>а</w:t>
      </w:r>
      <w:r w:rsidR="0076044F" w:rsidRPr="00E1723D">
        <w:rPr>
          <w:color w:val="000000"/>
          <w:sz w:val="28"/>
          <w:szCs w:val="28"/>
          <w:lang w:val="uk-UA"/>
        </w:rPr>
        <w:t>денілових</w:t>
      </w:r>
      <w:proofErr w:type="spellEnd"/>
      <w:r w:rsidR="0076044F" w:rsidRPr="00E1723D">
        <w:rPr>
          <w:color w:val="000000"/>
          <w:sz w:val="28"/>
          <w:szCs w:val="28"/>
          <w:lang w:val="uk-UA"/>
        </w:rPr>
        <w:t xml:space="preserve"> </w:t>
      </w:r>
      <w:proofErr w:type="spellStart"/>
      <w:r w:rsidR="0076044F" w:rsidRPr="00E1723D">
        <w:rPr>
          <w:color w:val="000000"/>
          <w:sz w:val="28"/>
          <w:szCs w:val="28"/>
          <w:lang w:val="uk-UA"/>
        </w:rPr>
        <w:t>нуклеотидів</w:t>
      </w:r>
      <w:proofErr w:type="spellEnd"/>
      <w:r w:rsidR="0097553A" w:rsidRPr="00E1723D">
        <w:rPr>
          <w:color w:val="000000"/>
          <w:sz w:val="28"/>
          <w:szCs w:val="28"/>
          <w:lang w:val="uk-UA"/>
        </w:rPr>
        <w:t>) = 1</w:t>
      </w:r>
      <w:r w:rsidR="0076044F" w:rsidRPr="00E1723D">
        <w:rPr>
          <w:color w:val="000000"/>
          <w:sz w:val="28"/>
          <w:szCs w:val="28"/>
          <w:lang w:val="uk-UA"/>
        </w:rPr>
        <w:t>1</w:t>
      </w:r>
      <w:r w:rsidR="0097553A" w:rsidRPr="00E1723D">
        <w:rPr>
          <w:color w:val="000000"/>
          <w:sz w:val="28"/>
          <w:szCs w:val="28"/>
          <w:lang w:val="uk-UA"/>
        </w:rPr>
        <w:t>2</w:t>
      </w:r>
      <w:r w:rsidR="0076044F" w:rsidRPr="00E1723D">
        <w:rPr>
          <w:color w:val="000000"/>
          <w:sz w:val="28"/>
          <w:szCs w:val="28"/>
          <w:lang w:val="uk-UA"/>
        </w:rPr>
        <w:t>0</w:t>
      </w:r>
    </w:p>
    <w:p w:rsidR="0076044F" w:rsidRPr="00E1723D" w:rsidRDefault="00EE7E91" w:rsidP="00914E3F">
      <w:pPr>
        <w:pStyle w:val="a6"/>
        <w:spacing w:before="0" w:beforeAutospacing="0" w:after="0" w:afterAutospacing="0" w:line="360" w:lineRule="auto"/>
        <w:rPr>
          <w:color w:val="000000"/>
          <w:sz w:val="28"/>
          <w:szCs w:val="28"/>
          <w:lang w:val="uk-UA"/>
        </w:rPr>
      </w:pPr>
      <w:r w:rsidRPr="00E1723D">
        <w:rPr>
          <w:i/>
          <w:iCs/>
          <w:color w:val="000000"/>
          <w:sz w:val="28"/>
          <w:szCs w:val="28"/>
          <w:lang w:val="uk-UA"/>
        </w:rPr>
        <w:t>w</w:t>
      </w:r>
      <w:r w:rsidR="009052EB" w:rsidRPr="00E1723D">
        <w:rPr>
          <w:i/>
          <w:iCs/>
          <w:color w:val="000000"/>
          <w:sz w:val="28"/>
          <w:szCs w:val="28"/>
          <w:lang w:val="uk-UA"/>
        </w:rPr>
        <w:t xml:space="preserve"> </w:t>
      </w:r>
      <w:r w:rsidR="0076044F" w:rsidRPr="00E1723D">
        <w:rPr>
          <w:color w:val="000000"/>
          <w:sz w:val="28"/>
          <w:szCs w:val="28"/>
          <w:lang w:val="uk-UA"/>
        </w:rPr>
        <w:t xml:space="preserve">(А – </w:t>
      </w:r>
      <w:proofErr w:type="spellStart"/>
      <w:r w:rsidR="0076044F" w:rsidRPr="00E1723D">
        <w:rPr>
          <w:color w:val="000000"/>
          <w:sz w:val="28"/>
          <w:szCs w:val="28"/>
          <w:lang w:val="uk-UA"/>
        </w:rPr>
        <w:t>аденілових</w:t>
      </w:r>
      <w:proofErr w:type="spellEnd"/>
      <w:r w:rsidR="0076044F" w:rsidRPr="00E1723D">
        <w:rPr>
          <w:color w:val="000000"/>
          <w:sz w:val="28"/>
          <w:szCs w:val="28"/>
          <w:lang w:val="uk-UA"/>
        </w:rPr>
        <w:t xml:space="preserve"> </w:t>
      </w:r>
      <w:proofErr w:type="spellStart"/>
      <w:r w:rsidR="0076044F" w:rsidRPr="00E1723D">
        <w:rPr>
          <w:color w:val="000000"/>
          <w:sz w:val="28"/>
          <w:szCs w:val="28"/>
          <w:lang w:val="uk-UA"/>
        </w:rPr>
        <w:t>нуклеотидів</w:t>
      </w:r>
      <w:proofErr w:type="spellEnd"/>
      <w:r w:rsidR="0076044F" w:rsidRPr="00E1723D">
        <w:rPr>
          <w:color w:val="000000"/>
          <w:sz w:val="28"/>
          <w:szCs w:val="28"/>
          <w:lang w:val="uk-UA"/>
        </w:rPr>
        <w:t>) = 28%</w:t>
      </w:r>
    </w:p>
    <w:p w:rsidR="001D6000" w:rsidRPr="00E1723D" w:rsidRDefault="001D6000" w:rsidP="00914E3F">
      <w:pPr>
        <w:pStyle w:val="a6"/>
        <w:spacing w:before="0" w:beforeAutospacing="0" w:after="0" w:afterAutospacing="0" w:line="360" w:lineRule="auto"/>
        <w:rPr>
          <w:color w:val="000000"/>
          <w:sz w:val="28"/>
          <w:szCs w:val="28"/>
          <w:lang w:val="uk-UA"/>
        </w:rPr>
      </w:pPr>
      <w:r w:rsidRPr="00E1723D">
        <w:rPr>
          <w:i/>
          <w:color w:val="000000"/>
          <w:sz w:val="28"/>
          <w:szCs w:val="28"/>
          <w:lang w:val="uk-UA"/>
        </w:rPr>
        <w:t>l</w:t>
      </w:r>
      <w:r w:rsidR="009052EB" w:rsidRPr="00E1723D">
        <w:rPr>
          <w:i/>
          <w:color w:val="000000"/>
          <w:sz w:val="28"/>
          <w:szCs w:val="28"/>
          <w:lang w:val="uk-UA"/>
        </w:rPr>
        <w:t xml:space="preserve"> </w:t>
      </w:r>
      <w:r w:rsidRPr="00E1723D">
        <w:rPr>
          <w:color w:val="000000"/>
          <w:sz w:val="28"/>
          <w:szCs w:val="28"/>
          <w:lang w:val="uk-UA"/>
        </w:rPr>
        <w:t>(</w:t>
      </w:r>
      <w:proofErr w:type="spellStart"/>
      <w:r w:rsidR="00286BC8" w:rsidRPr="00E1723D">
        <w:rPr>
          <w:color w:val="000000"/>
          <w:sz w:val="28"/>
          <w:szCs w:val="28"/>
          <w:lang w:val="uk-UA"/>
        </w:rPr>
        <w:t>нуклеотида</w:t>
      </w:r>
      <w:proofErr w:type="spellEnd"/>
      <w:r w:rsidRPr="00E1723D">
        <w:rPr>
          <w:color w:val="000000"/>
          <w:sz w:val="28"/>
          <w:szCs w:val="28"/>
          <w:lang w:val="uk-UA"/>
        </w:rPr>
        <w:t>)</w:t>
      </w:r>
      <w:r w:rsidR="00286BC8" w:rsidRPr="00E1723D">
        <w:rPr>
          <w:color w:val="000000"/>
          <w:sz w:val="28"/>
          <w:szCs w:val="28"/>
          <w:lang w:val="uk-UA"/>
        </w:rPr>
        <w:t xml:space="preserve"> = 0,34 </w:t>
      </w:r>
      <w:proofErr w:type="spellStart"/>
      <w:r w:rsidR="00286BC8" w:rsidRPr="00E1723D">
        <w:rPr>
          <w:color w:val="000000"/>
          <w:sz w:val="28"/>
          <w:szCs w:val="28"/>
          <w:lang w:val="uk-UA"/>
        </w:rPr>
        <w:t>нм</w:t>
      </w:r>
      <w:proofErr w:type="spellEnd"/>
      <w:r w:rsidR="00286BC8" w:rsidRPr="00E1723D">
        <w:rPr>
          <w:color w:val="000000"/>
          <w:sz w:val="28"/>
          <w:szCs w:val="28"/>
          <w:lang w:val="uk-UA"/>
        </w:rPr>
        <w:t xml:space="preserve"> (стала величина)</w:t>
      </w:r>
    </w:p>
    <w:p w:rsidR="0076044F" w:rsidRPr="00E1723D" w:rsidRDefault="00EE7E91" w:rsidP="00914E3F">
      <w:pPr>
        <w:pStyle w:val="a6"/>
        <w:spacing w:before="0" w:beforeAutospacing="0" w:after="0" w:afterAutospacing="0" w:line="360" w:lineRule="auto"/>
        <w:rPr>
          <w:color w:val="000000"/>
          <w:sz w:val="28"/>
          <w:szCs w:val="28"/>
          <w:lang w:val="uk-UA"/>
        </w:rPr>
      </w:pPr>
      <w:r w:rsidRPr="00E1723D">
        <w:rPr>
          <w:i/>
          <w:iCs/>
          <w:color w:val="000000"/>
          <w:sz w:val="28"/>
          <w:szCs w:val="28"/>
          <w:lang w:val="uk-UA"/>
        </w:rPr>
        <w:t>w</w:t>
      </w:r>
      <w:r w:rsidR="009052EB" w:rsidRPr="00E1723D">
        <w:rPr>
          <w:i/>
          <w:iCs/>
          <w:color w:val="000000"/>
          <w:sz w:val="28"/>
          <w:szCs w:val="28"/>
          <w:lang w:val="uk-UA"/>
        </w:rPr>
        <w:t xml:space="preserve"> </w:t>
      </w:r>
      <w:r w:rsidR="009052EB" w:rsidRPr="00E1723D">
        <w:rPr>
          <w:i/>
          <w:color w:val="000000"/>
          <w:sz w:val="28"/>
          <w:szCs w:val="28"/>
          <w:lang w:val="uk-UA"/>
        </w:rPr>
        <w:t>(</w:t>
      </w:r>
      <w:r w:rsidR="0076044F" w:rsidRPr="00E1723D">
        <w:rPr>
          <w:color w:val="000000"/>
          <w:sz w:val="28"/>
          <w:szCs w:val="28"/>
          <w:lang w:val="uk-UA"/>
        </w:rPr>
        <w:t>Т</w:t>
      </w:r>
      <w:r w:rsidR="009052EB" w:rsidRPr="00E1723D">
        <w:rPr>
          <w:color w:val="000000"/>
          <w:sz w:val="28"/>
          <w:szCs w:val="28"/>
          <w:lang w:val="uk-UA"/>
        </w:rPr>
        <w:t xml:space="preserve"> – </w:t>
      </w:r>
      <w:proofErr w:type="spellStart"/>
      <w:r w:rsidR="0076044F" w:rsidRPr="00E1723D">
        <w:rPr>
          <w:color w:val="000000"/>
          <w:sz w:val="28"/>
          <w:szCs w:val="28"/>
          <w:lang w:val="uk-UA"/>
        </w:rPr>
        <w:t>тимідилових</w:t>
      </w:r>
      <w:proofErr w:type="spellEnd"/>
      <w:r w:rsidR="0076044F" w:rsidRPr="00E1723D">
        <w:rPr>
          <w:color w:val="000000"/>
          <w:sz w:val="28"/>
          <w:szCs w:val="28"/>
          <w:lang w:val="uk-UA"/>
        </w:rPr>
        <w:t xml:space="preserve"> </w:t>
      </w:r>
      <w:proofErr w:type="spellStart"/>
      <w:r w:rsidR="0076044F" w:rsidRPr="00E1723D">
        <w:rPr>
          <w:color w:val="000000"/>
          <w:sz w:val="28"/>
          <w:szCs w:val="28"/>
          <w:lang w:val="uk-UA"/>
        </w:rPr>
        <w:t>нуклеотидів</w:t>
      </w:r>
      <w:proofErr w:type="spellEnd"/>
      <w:r w:rsidR="0076044F" w:rsidRPr="00E1723D">
        <w:rPr>
          <w:color w:val="000000"/>
          <w:sz w:val="28"/>
          <w:szCs w:val="28"/>
          <w:lang w:val="uk-UA"/>
        </w:rPr>
        <w:t>) – ?</w:t>
      </w:r>
    </w:p>
    <w:p w:rsidR="0076044F" w:rsidRPr="00E1723D" w:rsidRDefault="00EE7E91" w:rsidP="00914E3F">
      <w:pPr>
        <w:pStyle w:val="a6"/>
        <w:spacing w:before="0" w:beforeAutospacing="0" w:after="0" w:afterAutospacing="0" w:line="360" w:lineRule="auto"/>
        <w:rPr>
          <w:color w:val="000000"/>
          <w:sz w:val="28"/>
          <w:szCs w:val="28"/>
          <w:lang w:val="uk-UA"/>
        </w:rPr>
      </w:pPr>
      <w:r w:rsidRPr="00E1723D">
        <w:rPr>
          <w:i/>
          <w:iCs/>
          <w:color w:val="000000"/>
          <w:sz w:val="28"/>
          <w:szCs w:val="28"/>
          <w:lang w:val="uk-UA"/>
        </w:rPr>
        <w:t>w</w:t>
      </w:r>
      <w:r w:rsidR="009052EB" w:rsidRPr="00E1723D">
        <w:rPr>
          <w:i/>
          <w:iCs/>
          <w:color w:val="000000"/>
          <w:sz w:val="28"/>
          <w:szCs w:val="28"/>
          <w:lang w:val="uk-UA"/>
        </w:rPr>
        <w:t xml:space="preserve"> </w:t>
      </w:r>
      <w:r w:rsidR="009052EB" w:rsidRPr="00E1723D">
        <w:rPr>
          <w:i/>
          <w:color w:val="000000"/>
          <w:sz w:val="28"/>
          <w:szCs w:val="28"/>
          <w:lang w:val="uk-UA"/>
        </w:rPr>
        <w:t>(</w:t>
      </w:r>
      <w:r w:rsidR="0076044F" w:rsidRPr="00E1723D">
        <w:rPr>
          <w:color w:val="000000"/>
          <w:sz w:val="28"/>
          <w:szCs w:val="28"/>
          <w:lang w:val="uk-UA"/>
        </w:rPr>
        <w:t>G</w:t>
      </w:r>
      <w:r w:rsidR="009052EB" w:rsidRPr="00E1723D">
        <w:rPr>
          <w:color w:val="000000"/>
          <w:sz w:val="28"/>
          <w:szCs w:val="28"/>
          <w:lang w:val="uk-UA"/>
        </w:rPr>
        <w:t xml:space="preserve"> – </w:t>
      </w:r>
      <w:proofErr w:type="spellStart"/>
      <w:r w:rsidR="0076044F" w:rsidRPr="00E1723D">
        <w:rPr>
          <w:color w:val="000000"/>
          <w:sz w:val="28"/>
          <w:szCs w:val="28"/>
          <w:lang w:val="uk-UA"/>
        </w:rPr>
        <w:t>гуанілових</w:t>
      </w:r>
      <w:proofErr w:type="spellEnd"/>
      <w:r w:rsidR="0076044F" w:rsidRPr="00E1723D">
        <w:rPr>
          <w:color w:val="000000"/>
          <w:sz w:val="28"/>
          <w:szCs w:val="28"/>
          <w:lang w:val="uk-UA"/>
        </w:rPr>
        <w:t xml:space="preserve"> </w:t>
      </w:r>
      <w:proofErr w:type="spellStart"/>
      <w:r w:rsidR="0076044F" w:rsidRPr="00E1723D">
        <w:rPr>
          <w:color w:val="000000"/>
          <w:sz w:val="28"/>
          <w:szCs w:val="28"/>
          <w:lang w:val="uk-UA"/>
        </w:rPr>
        <w:t>нуклеотидів</w:t>
      </w:r>
      <w:proofErr w:type="spellEnd"/>
      <w:r w:rsidR="0076044F" w:rsidRPr="00E1723D">
        <w:rPr>
          <w:color w:val="000000"/>
          <w:sz w:val="28"/>
          <w:szCs w:val="28"/>
          <w:lang w:val="uk-UA"/>
        </w:rPr>
        <w:t>) – ?</w:t>
      </w:r>
    </w:p>
    <w:p w:rsidR="0076044F" w:rsidRPr="00E1723D" w:rsidRDefault="00EE7E91" w:rsidP="00914E3F">
      <w:pPr>
        <w:pStyle w:val="a6"/>
        <w:spacing w:before="0" w:beforeAutospacing="0" w:after="0" w:afterAutospacing="0" w:line="360" w:lineRule="auto"/>
        <w:rPr>
          <w:color w:val="000000"/>
          <w:sz w:val="28"/>
          <w:szCs w:val="28"/>
          <w:lang w:val="uk-UA"/>
        </w:rPr>
      </w:pPr>
      <w:r w:rsidRPr="00E1723D">
        <w:rPr>
          <w:i/>
          <w:iCs/>
          <w:color w:val="000000"/>
          <w:sz w:val="28"/>
          <w:szCs w:val="28"/>
          <w:lang w:val="uk-UA"/>
        </w:rPr>
        <w:t>w</w:t>
      </w:r>
      <w:r w:rsidR="009052EB" w:rsidRPr="00E1723D">
        <w:rPr>
          <w:i/>
          <w:iCs/>
          <w:color w:val="000000"/>
          <w:sz w:val="28"/>
          <w:szCs w:val="28"/>
          <w:lang w:val="uk-UA"/>
        </w:rPr>
        <w:t xml:space="preserve"> </w:t>
      </w:r>
      <w:r w:rsidR="0076044F" w:rsidRPr="00E1723D">
        <w:rPr>
          <w:color w:val="000000"/>
          <w:sz w:val="28"/>
          <w:szCs w:val="28"/>
          <w:lang w:val="uk-UA"/>
        </w:rPr>
        <w:t>(С</w:t>
      </w:r>
      <w:r w:rsidR="009052EB" w:rsidRPr="00E1723D">
        <w:rPr>
          <w:color w:val="000000"/>
          <w:sz w:val="28"/>
          <w:szCs w:val="28"/>
          <w:lang w:val="uk-UA"/>
        </w:rPr>
        <w:t xml:space="preserve"> –</w:t>
      </w:r>
      <w:r w:rsidR="0076044F" w:rsidRPr="00E1723D">
        <w:rPr>
          <w:color w:val="000000"/>
          <w:sz w:val="28"/>
          <w:szCs w:val="28"/>
          <w:lang w:val="uk-UA"/>
        </w:rPr>
        <w:t xml:space="preserve"> </w:t>
      </w:r>
      <w:proofErr w:type="spellStart"/>
      <w:r w:rsidR="0076044F" w:rsidRPr="00E1723D">
        <w:rPr>
          <w:color w:val="000000"/>
          <w:sz w:val="28"/>
          <w:szCs w:val="28"/>
          <w:lang w:val="uk-UA"/>
        </w:rPr>
        <w:t>цитидилових</w:t>
      </w:r>
      <w:proofErr w:type="spellEnd"/>
      <w:r w:rsidR="0076044F" w:rsidRPr="00E1723D">
        <w:rPr>
          <w:color w:val="000000"/>
          <w:sz w:val="28"/>
          <w:szCs w:val="28"/>
          <w:lang w:val="uk-UA"/>
        </w:rPr>
        <w:t xml:space="preserve"> </w:t>
      </w:r>
      <w:proofErr w:type="spellStart"/>
      <w:r w:rsidR="0076044F" w:rsidRPr="00E1723D">
        <w:rPr>
          <w:color w:val="000000"/>
          <w:sz w:val="28"/>
          <w:szCs w:val="28"/>
          <w:lang w:val="uk-UA"/>
        </w:rPr>
        <w:t>нуклеотидів</w:t>
      </w:r>
      <w:proofErr w:type="spellEnd"/>
      <w:r w:rsidR="0076044F" w:rsidRPr="00E1723D">
        <w:rPr>
          <w:color w:val="000000"/>
          <w:sz w:val="28"/>
          <w:szCs w:val="28"/>
          <w:lang w:val="uk-UA"/>
        </w:rPr>
        <w:t>) – ?</w:t>
      </w:r>
    </w:p>
    <w:p w:rsidR="0097553A" w:rsidRPr="00E1723D" w:rsidRDefault="0097553A" w:rsidP="00914E3F">
      <w:pPr>
        <w:pStyle w:val="a6"/>
        <w:spacing w:before="0" w:beforeAutospacing="0" w:after="0" w:afterAutospacing="0" w:line="360" w:lineRule="auto"/>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009052EB" w:rsidRPr="00E1723D">
        <w:rPr>
          <w:i/>
          <w:color w:val="000000"/>
          <w:sz w:val="28"/>
          <w:szCs w:val="28"/>
          <w:vertAlign w:val="subscript"/>
          <w:lang w:val="uk-UA"/>
        </w:rPr>
        <w:t xml:space="preserve"> </w:t>
      </w:r>
      <w:r w:rsidRPr="00E1723D">
        <w:rPr>
          <w:color w:val="000000"/>
          <w:sz w:val="28"/>
          <w:szCs w:val="28"/>
          <w:lang w:val="uk-UA"/>
        </w:rPr>
        <w:t>(</w:t>
      </w:r>
      <w:r w:rsidR="0076044F" w:rsidRPr="00E1723D">
        <w:rPr>
          <w:color w:val="000000"/>
          <w:sz w:val="28"/>
          <w:szCs w:val="28"/>
          <w:lang w:val="uk-UA"/>
        </w:rPr>
        <w:t>фрагмента ДНК</w:t>
      </w:r>
      <w:r w:rsidRPr="00E1723D">
        <w:rPr>
          <w:color w:val="000000"/>
          <w:sz w:val="28"/>
          <w:szCs w:val="28"/>
          <w:lang w:val="uk-UA"/>
        </w:rPr>
        <w:t>) – ?</w:t>
      </w:r>
    </w:p>
    <w:p w:rsidR="0097553A" w:rsidRPr="00E1723D" w:rsidRDefault="0076044F" w:rsidP="00914E3F">
      <w:pPr>
        <w:pStyle w:val="a6"/>
        <w:spacing w:before="0" w:beforeAutospacing="0" w:after="0" w:afterAutospacing="0" w:line="360" w:lineRule="auto"/>
        <w:rPr>
          <w:color w:val="000000"/>
          <w:sz w:val="28"/>
          <w:szCs w:val="28"/>
          <w:lang w:val="uk-UA"/>
        </w:rPr>
      </w:pPr>
      <w:r w:rsidRPr="00E1723D">
        <w:rPr>
          <w:i/>
          <w:color w:val="000000"/>
          <w:sz w:val="28"/>
          <w:szCs w:val="28"/>
          <w:lang w:val="uk-UA"/>
        </w:rPr>
        <w:t>l</w:t>
      </w:r>
      <w:r w:rsidR="009052EB" w:rsidRPr="00E1723D">
        <w:rPr>
          <w:i/>
          <w:color w:val="000000"/>
          <w:sz w:val="28"/>
          <w:szCs w:val="28"/>
          <w:lang w:val="uk-UA"/>
        </w:rPr>
        <w:t xml:space="preserve"> </w:t>
      </w:r>
      <w:r w:rsidRPr="00E1723D">
        <w:rPr>
          <w:color w:val="000000"/>
          <w:sz w:val="28"/>
          <w:szCs w:val="28"/>
          <w:lang w:val="uk-UA"/>
        </w:rPr>
        <w:t>(фрагмента ДНК</w:t>
      </w:r>
      <w:r w:rsidR="0097553A" w:rsidRPr="00E1723D">
        <w:rPr>
          <w:color w:val="000000"/>
          <w:sz w:val="28"/>
          <w:szCs w:val="28"/>
          <w:lang w:val="uk-UA"/>
        </w:rPr>
        <w:t>) – ?</w:t>
      </w:r>
    </w:p>
    <w:p w:rsidR="0097553A" w:rsidRPr="00E1723D" w:rsidRDefault="0097553A" w:rsidP="00914E3F">
      <w:pPr>
        <w:pStyle w:val="a6"/>
        <w:spacing w:before="0" w:beforeAutospacing="0" w:after="0" w:afterAutospacing="0" w:line="360" w:lineRule="auto"/>
        <w:ind w:firstLine="567"/>
        <w:jc w:val="both"/>
        <w:rPr>
          <w:i/>
          <w:color w:val="000000"/>
          <w:sz w:val="28"/>
          <w:szCs w:val="28"/>
          <w:lang w:val="uk-UA"/>
        </w:rPr>
      </w:pPr>
      <w:r w:rsidRPr="00E1723D">
        <w:rPr>
          <w:i/>
          <w:color w:val="000000"/>
          <w:sz w:val="28"/>
          <w:szCs w:val="28"/>
          <w:lang w:val="uk-UA"/>
        </w:rPr>
        <w:t>Розрахунки:</w:t>
      </w:r>
    </w:p>
    <w:p w:rsidR="003B568F" w:rsidRPr="00E1723D" w:rsidRDefault="0076044F"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lastRenderedPageBreak/>
        <w:t xml:space="preserve">1. </w:t>
      </w:r>
      <w:r w:rsidR="003B568F" w:rsidRPr="00E1723D">
        <w:rPr>
          <w:rFonts w:ascii="Times New Roman" w:eastAsia="Times New Roman" w:hAnsi="Times New Roman" w:cs="Times New Roman"/>
          <w:color w:val="000000"/>
          <w:sz w:val="28"/>
          <w:szCs w:val="28"/>
          <w:lang w:val="uk-UA" w:eastAsia="ru-RU"/>
        </w:rPr>
        <w:t>За прав</w:t>
      </w:r>
      <w:r w:rsidRPr="00E1723D">
        <w:rPr>
          <w:rFonts w:ascii="Times New Roman" w:eastAsia="Times New Roman" w:hAnsi="Times New Roman" w:cs="Times New Roman"/>
          <w:color w:val="000000"/>
          <w:sz w:val="28"/>
          <w:szCs w:val="28"/>
          <w:lang w:val="uk-UA" w:eastAsia="ru-RU"/>
        </w:rPr>
        <w:t xml:space="preserve">илом </w:t>
      </w:r>
      <w:proofErr w:type="spellStart"/>
      <w:r w:rsidRPr="00E1723D">
        <w:rPr>
          <w:rFonts w:ascii="Times New Roman" w:eastAsia="Times New Roman" w:hAnsi="Times New Roman" w:cs="Times New Roman"/>
          <w:color w:val="000000"/>
          <w:sz w:val="28"/>
          <w:szCs w:val="28"/>
          <w:lang w:val="uk-UA" w:eastAsia="ru-RU"/>
        </w:rPr>
        <w:t>Чаргаффа</w:t>
      </w:r>
      <w:proofErr w:type="spellEnd"/>
      <w:r w:rsidRPr="00E1723D">
        <w:rPr>
          <w:rFonts w:ascii="Times New Roman" w:eastAsia="Times New Roman" w:hAnsi="Times New Roman" w:cs="Times New Roman"/>
          <w:color w:val="000000"/>
          <w:sz w:val="28"/>
          <w:szCs w:val="28"/>
          <w:lang w:val="uk-UA" w:eastAsia="ru-RU"/>
        </w:rPr>
        <w:t xml:space="preserve"> і принципом </w:t>
      </w:r>
      <w:proofErr w:type="spellStart"/>
      <w:r w:rsidRPr="00E1723D">
        <w:rPr>
          <w:rFonts w:ascii="Times New Roman" w:eastAsia="Times New Roman" w:hAnsi="Times New Roman" w:cs="Times New Roman"/>
          <w:color w:val="000000"/>
          <w:sz w:val="28"/>
          <w:szCs w:val="28"/>
          <w:lang w:val="uk-UA" w:eastAsia="ru-RU"/>
        </w:rPr>
        <w:t>компле</w:t>
      </w:r>
      <w:r w:rsidR="003B568F" w:rsidRPr="00E1723D">
        <w:rPr>
          <w:rFonts w:ascii="Times New Roman" w:eastAsia="Times New Roman" w:hAnsi="Times New Roman" w:cs="Times New Roman"/>
          <w:color w:val="000000"/>
          <w:sz w:val="28"/>
          <w:szCs w:val="28"/>
          <w:lang w:val="uk-UA" w:eastAsia="ru-RU"/>
        </w:rPr>
        <w:t>ментарності</w:t>
      </w:r>
      <w:proofErr w:type="spellEnd"/>
      <w:r w:rsidRPr="00E1723D">
        <w:rPr>
          <w:rFonts w:ascii="Times New Roman" w:eastAsia="Times New Roman" w:hAnsi="Times New Roman" w:cs="Times New Roman"/>
          <w:color w:val="000000"/>
          <w:sz w:val="28"/>
          <w:szCs w:val="28"/>
          <w:lang w:val="uk-UA" w:eastAsia="ru-RU"/>
        </w:rPr>
        <w:t xml:space="preserve">: </w:t>
      </w:r>
      <w:r w:rsidR="009052EB" w:rsidRPr="00E1723D">
        <w:rPr>
          <w:rFonts w:ascii="Times New Roman" w:hAnsi="Times New Roman" w:cs="Times New Roman"/>
          <w:i/>
          <w:iCs/>
          <w:color w:val="000000"/>
          <w:sz w:val="28"/>
          <w:szCs w:val="28"/>
          <w:lang w:val="uk-UA"/>
        </w:rPr>
        <w:t>n</w:t>
      </w:r>
      <w:r w:rsidR="009052EB" w:rsidRPr="00E1723D">
        <w:rPr>
          <w:rFonts w:ascii="Times New Roman" w:hAnsi="Times New Roman" w:cs="Times New Roman"/>
          <w:i/>
          <w:color w:val="000000"/>
          <w:sz w:val="28"/>
          <w:szCs w:val="28"/>
          <w:lang w:val="uk-UA"/>
        </w:rPr>
        <w:t>(</w:t>
      </w:r>
      <w:r w:rsidRPr="00E1723D">
        <w:rPr>
          <w:rFonts w:ascii="Times New Roman" w:eastAsia="Times New Roman" w:hAnsi="Times New Roman" w:cs="Times New Roman"/>
          <w:color w:val="000000"/>
          <w:sz w:val="28"/>
          <w:szCs w:val="28"/>
          <w:lang w:val="uk-UA" w:eastAsia="ru-RU"/>
        </w:rPr>
        <w:t>А</w:t>
      </w:r>
      <w:r w:rsidR="009052EB" w:rsidRPr="00E1723D">
        <w:rPr>
          <w:rFonts w:ascii="Times New Roman" w:eastAsia="Times New Roman" w:hAnsi="Times New Roman" w:cs="Times New Roman"/>
          <w:color w:val="000000"/>
          <w:sz w:val="28"/>
          <w:szCs w:val="28"/>
          <w:lang w:val="uk-UA" w:eastAsia="ru-RU"/>
        </w:rPr>
        <w:t>)</w:t>
      </w:r>
      <w:r w:rsidR="003B568F" w:rsidRPr="00E1723D">
        <w:rPr>
          <w:rFonts w:ascii="Times New Roman" w:eastAsia="Times New Roman" w:hAnsi="Times New Roman" w:cs="Times New Roman"/>
          <w:color w:val="000000"/>
          <w:sz w:val="28"/>
          <w:szCs w:val="28"/>
          <w:lang w:val="uk-UA" w:eastAsia="ru-RU"/>
        </w:rPr>
        <w:t xml:space="preserve"> = </w:t>
      </w:r>
      <w:r w:rsidR="009052EB" w:rsidRPr="00E1723D">
        <w:rPr>
          <w:rFonts w:ascii="Times New Roman" w:hAnsi="Times New Roman" w:cs="Times New Roman"/>
          <w:i/>
          <w:iCs/>
          <w:color w:val="000000"/>
          <w:sz w:val="28"/>
          <w:szCs w:val="28"/>
          <w:lang w:val="uk-UA"/>
        </w:rPr>
        <w:t>n</w:t>
      </w:r>
      <w:r w:rsidR="009052EB" w:rsidRPr="00E1723D">
        <w:rPr>
          <w:rFonts w:ascii="Times New Roman" w:hAnsi="Times New Roman" w:cs="Times New Roman"/>
          <w:i/>
          <w:color w:val="000000"/>
          <w:sz w:val="28"/>
          <w:szCs w:val="28"/>
          <w:lang w:val="uk-UA"/>
        </w:rPr>
        <w:t>(</w:t>
      </w:r>
      <w:r w:rsidRPr="00E1723D">
        <w:rPr>
          <w:rFonts w:ascii="Times New Roman" w:eastAsia="Times New Roman" w:hAnsi="Times New Roman" w:cs="Times New Roman"/>
          <w:color w:val="000000"/>
          <w:sz w:val="28"/>
          <w:szCs w:val="28"/>
          <w:lang w:val="uk-UA" w:eastAsia="ru-RU"/>
        </w:rPr>
        <w:t>Т</w:t>
      </w:r>
      <w:r w:rsidR="009052EB"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xml:space="preserve">= 1120 </w:t>
      </w:r>
      <w:proofErr w:type="spellStart"/>
      <w:r w:rsidRPr="00E1723D">
        <w:rPr>
          <w:rFonts w:ascii="Times New Roman" w:eastAsia="Times New Roman" w:hAnsi="Times New Roman" w:cs="Times New Roman"/>
          <w:color w:val="000000"/>
          <w:sz w:val="28"/>
          <w:szCs w:val="28"/>
          <w:lang w:val="uk-UA" w:eastAsia="ru-RU"/>
        </w:rPr>
        <w:t>нуклеотидів</w:t>
      </w:r>
      <w:proofErr w:type="spellEnd"/>
      <w:r w:rsidRPr="00E1723D">
        <w:rPr>
          <w:rFonts w:ascii="Times New Roman" w:eastAsia="Times New Roman" w:hAnsi="Times New Roman" w:cs="Times New Roman"/>
          <w:color w:val="000000"/>
          <w:sz w:val="28"/>
          <w:szCs w:val="28"/>
          <w:lang w:val="uk-UA" w:eastAsia="ru-RU"/>
        </w:rPr>
        <w:t xml:space="preserve">; </w:t>
      </w:r>
      <w:r w:rsidR="00EE7E91" w:rsidRPr="00E1723D">
        <w:rPr>
          <w:rFonts w:ascii="Times New Roman" w:hAnsi="Times New Roman" w:cs="Times New Roman"/>
          <w:i/>
          <w:iCs/>
          <w:color w:val="000000"/>
          <w:sz w:val="28"/>
          <w:szCs w:val="28"/>
          <w:lang w:val="uk-UA"/>
        </w:rPr>
        <w:t>w(</w:t>
      </w:r>
      <w:r w:rsidRPr="00E1723D">
        <w:rPr>
          <w:rFonts w:ascii="Times New Roman" w:eastAsia="Times New Roman" w:hAnsi="Times New Roman" w:cs="Times New Roman"/>
          <w:color w:val="000000"/>
          <w:sz w:val="28"/>
          <w:szCs w:val="28"/>
          <w:lang w:val="uk-UA" w:eastAsia="ru-RU"/>
        </w:rPr>
        <w:t>А</w:t>
      </w:r>
      <w:r w:rsidR="00EE7E91"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xml:space="preserve"> =</w:t>
      </w:r>
      <w:r w:rsidRPr="00E1723D">
        <w:rPr>
          <w:rFonts w:ascii="Times New Roman" w:hAnsi="Times New Roman" w:cs="Times New Roman"/>
          <w:i/>
          <w:color w:val="000000"/>
          <w:sz w:val="28"/>
          <w:szCs w:val="28"/>
          <w:lang w:val="uk-UA"/>
        </w:rPr>
        <w:t xml:space="preserve"> </w:t>
      </w:r>
      <w:r w:rsidR="00EE7E91" w:rsidRPr="00E1723D">
        <w:rPr>
          <w:rFonts w:ascii="Times New Roman" w:hAnsi="Times New Roman" w:cs="Times New Roman"/>
          <w:i/>
          <w:iCs/>
          <w:color w:val="000000"/>
          <w:sz w:val="28"/>
          <w:szCs w:val="28"/>
          <w:lang w:val="uk-UA"/>
        </w:rPr>
        <w:t>w(</w:t>
      </w:r>
      <w:r w:rsidRPr="00E1723D">
        <w:rPr>
          <w:rFonts w:ascii="Times New Roman" w:hAnsi="Times New Roman" w:cs="Times New Roman"/>
          <w:color w:val="000000"/>
          <w:sz w:val="28"/>
          <w:szCs w:val="28"/>
          <w:lang w:val="uk-UA"/>
        </w:rPr>
        <w:t>Т</w:t>
      </w:r>
      <w:r w:rsidR="00EE7E91" w:rsidRPr="00E1723D">
        <w:rPr>
          <w:rFonts w:ascii="Times New Roman" w:hAnsi="Times New Roman" w:cs="Times New Roman"/>
          <w:color w:val="000000"/>
          <w:sz w:val="28"/>
          <w:szCs w:val="28"/>
          <w:lang w:val="uk-UA"/>
        </w:rPr>
        <w:t>)</w:t>
      </w:r>
      <w:r w:rsidRPr="00E1723D">
        <w:rPr>
          <w:rFonts w:ascii="Times New Roman" w:hAnsi="Times New Roman" w:cs="Times New Roman"/>
          <w:color w:val="000000"/>
          <w:sz w:val="28"/>
          <w:szCs w:val="28"/>
          <w:lang w:val="uk-UA"/>
        </w:rPr>
        <w:t xml:space="preserve"> = 28%. Тому, </w:t>
      </w:r>
      <w:r w:rsidR="00EE7E91" w:rsidRPr="00E1723D">
        <w:rPr>
          <w:rFonts w:ascii="Times New Roman" w:hAnsi="Times New Roman" w:cs="Times New Roman"/>
          <w:i/>
          <w:iCs/>
          <w:color w:val="000000"/>
          <w:sz w:val="28"/>
          <w:szCs w:val="28"/>
          <w:lang w:val="uk-UA"/>
        </w:rPr>
        <w:t>w(</w:t>
      </w:r>
      <w:r w:rsidRPr="00E1723D">
        <w:rPr>
          <w:rFonts w:ascii="Times New Roman" w:eastAsia="Times New Roman" w:hAnsi="Times New Roman" w:cs="Times New Roman"/>
          <w:color w:val="000000"/>
          <w:sz w:val="28"/>
          <w:szCs w:val="28"/>
          <w:lang w:val="uk-UA" w:eastAsia="ru-RU"/>
        </w:rPr>
        <w:t>G</w:t>
      </w:r>
      <w:r w:rsidR="00EE7E91"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xml:space="preserve"> =</w:t>
      </w:r>
      <w:r w:rsidRPr="00E1723D">
        <w:rPr>
          <w:rFonts w:ascii="Times New Roman" w:hAnsi="Times New Roman" w:cs="Times New Roman"/>
          <w:i/>
          <w:color w:val="000000"/>
          <w:sz w:val="28"/>
          <w:szCs w:val="28"/>
          <w:lang w:val="uk-UA"/>
        </w:rPr>
        <w:t xml:space="preserve"> </w:t>
      </w:r>
      <w:r w:rsidR="00EE7E91" w:rsidRPr="00E1723D">
        <w:rPr>
          <w:rFonts w:ascii="Times New Roman" w:hAnsi="Times New Roman" w:cs="Times New Roman"/>
          <w:i/>
          <w:iCs/>
          <w:color w:val="000000"/>
          <w:sz w:val="28"/>
          <w:szCs w:val="28"/>
          <w:lang w:val="uk-UA"/>
        </w:rPr>
        <w:t>w(</w:t>
      </w:r>
      <w:r w:rsidRPr="00E1723D">
        <w:rPr>
          <w:rFonts w:ascii="Times New Roman" w:hAnsi="Times New Roman" w:cs="Times New Roman"/>
          <w:color w:val="000000"/>
          <w:sz w:val="28"/>
          <w:szCs w:val="28"/>
          <w:lang w:val="uk-UA"/>
        </w:rPr>
        <w:t>С</w:t>
      </w:r>
      <w:r w:rsidR="00EE7E91" w:rsidRPr="00E1723D">
        <w:rPr>
          <w:rFonts w:ascii="Times New Roman" w:hAnsi="Times New Roman" w:cs="Times New Roman"/>
          <w:color w:val="000000"/>
          <w:sz w:val="28"/>
          <w:szCs w:val="28"/>
          <w:lang w:val="uk-UA"/>
        </w:rPr>
        <w:t>)</w:t>
      </w:r>
      <w:r w:rsidRPr="00E1723D">
        <w:rPr>
          <w:rFonts w:ascii="Times New Roman" w:eastAsia="Times New Roman" w:hAnsi="Times New Roman" w:cs="Times New Roman"/>
          <w:color w:val="000000"/>
          <w:sz w:val="28"/>
          <w:szCs w:val="28"/>
          <w:lang w:val="uk-UA" w:eastAsia="ru-RU"/>
        </w:rPr>
        <w:t xml:space="preserve"> </w:t>
      </w:r>
      <w:r w:rsidR="003B568F" w:rsidRPr="00E1723D">
        <w:rPr>
          <w:rFonts w:ascii="Times New Roman" w:eastAsia="Times New Roman" w:hAnsi="Times New Roman" w:cs="Times New Roman"/>
          <w:color w:val="000000"/>
          <w:sz w:val="28"/>
          <w:szCs w:val="28"/>
          <w:lang w:val="uk-UA" w:eastAsia="ru-RU"/>
        </w:rPr>
        <w:t xml:space="preserve">= (100% – </w:t>
      </w:r>
      <w:r w:rsidRPr="00E1723D">
        <w:rPr>
          <w:rFonts w:ascii="Times New Roman" w:eastAsia="Times New Roman" w:hAnsi="Times New Roman" w:cs="Times New Roman"/>
          <w:color w:val="000000"/>
          <w:sz w:val="28"/>
          <w:szCs w:val="28"/>
          <w:lang w:val="uk-UA" w:eastAsia="ru-RU"/>
        </w:rPr>
        <w:t>(</w:t>
      </w:r>
      <w:r w:rsidR="00EE7E91" w:rsidRPr="00E1723D">
        <w:rPr>
          <w:rFonts w:ascii="Times New Roman" w:hAnsi="Times New Roman" w:cs="Times New Roman"/>
          <w:i/>
          <w:iCs/>
          <w:color w:val="000000"/>
          <w:sz w:val="28"/>
          <w:szCs w:val="28"/>
          <w:lang w:val="uk-UA"/>
        </w:rPr>
        <w:t>w(</w:t>
      </w:r>
      <w:r w:rsidRPr="00E1723D">
        <w:rPr>
          <w:rFonts w:ascii="Times New Roman" w:eastAsia="Times New Roman" w:hAnsi="Times New Roman" w:cs="Times New Roman"/>
          <w:color w:val="000000"/>
          <w:sz w:val="28"/>
          <w:szCs w:val="28"/>
          <w:lang w:val="uk-UA" w:eastAsia="ru-RU"/>
        </w:rPr>
        <w:t>А</w:t>
      </w:r>
      <w:r w:rsidR="00EE7E91"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xml:space="preserve"> +</w:t>
      </w:r>
      <w:r w:rsidRPr="00E1723D">
        <w:rPr>
          <w:rFonts w:ascii="Times New Roman" w:hAnsi="Times New Roman" w:cs="Times New Roman"/>
          <w:i/>
          <w:color w:val="000000"/>
          <w:sz w:val="28"/>
          <w:szCs w:val="28"/>
          <w:lang w:val="uk-UA"/>
        </w:rPr>
        <w:t xml:space="preserve"> </w:t>
      </w:r>
      <w:r w:rsidR="00EE7E91" w:rsidRPr="00E1723D">
        <w:rPr>
          <w:rFonts w:ascii="Times New Roman" w:hAnsi="Times New Roman" w:cs="Times New Roman"/>
          <w:i/>
          <w:iCs/>
          <w:color w:val="000000"/>
          <w:sz w:val="28"/>
          <w:szCs w:val="28"/>
          <w:lang w:val="uk-UA"/>
        </w:rPr>
        <w:t>w(</w:t>
      </w:r>
      <w:r w:rsidRPr="00E1723D">
        <w:rPr>
          <w:rFonts w:ascii="Times New Roman" w:hAnsi="Times New Roman" w:cs="Times New Roman"/>
          <w:color w:val="000000"/>
          <w:sz w:val="28"/>
          <w:szCs w:val="28"/>
          <w:lang w:val="uk-UA"/>
        </w:rPr>
        <w:t>Т</w:t>
      </w:r>
      <w:r w:rsidR="00A152AF" w:rsidRPr="00E1723D">
        <w:rPr>
          <w:rFonts w:ascii="Times New Roman" w:eastAsia="Times New Roman" w:hAnsi="Times New Roman" w:cs="Times New Roman"/>
          <w:color w:val="000000"/>
          <w:sz w:val="28"/>
          <w:szCs w:val="28"/>
          <w:lang w:val="uk-UA" w:eastAsia="ru-RU"/>
        </w:rPr>
        <w:t>)</w:t>
      </w:r>
      <w:r w:rsidR="00EE7E91"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 xml:space="preserve"> : 2</w:t>
      </w:r>
      <w:r w:rsidR="003B568F" w:rsidRPr="00E1723D">
        <w:rPr>
          <w:rFonts w:ascii="Times New Roman" w:eastAsia="Times New Roman" w:hAnsi="Times New Roman" w:cs="Times New Roman"/>
          <w:color w:val="000000"/>
          <w:sz w:val="28"/>
          <w:szCs w:val="28"/>
          <w:lang w:val="uk-UA" w:eastAsia="ru-RU"/>
        </w:rPr>
        <w:t>.</w:t>
      </w:r>
    </w:p>
    <w:p w:rsidR="00A152AF" w:rsidRPr="00E1723D" w:rsidRDefault="00EE7E91"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hAnsi="Times New Roman" w:cs="Times New Roman"/>
          <w:i/>
          <w:iCs/>
          <w:color w:val="000000"/>
          <w:sz w:val="28"/>
          <w:szCs w:val="28"/>
          <w:lang w:val="uk-UA"/>
        </w:rPr>
        <w:t>w(</w:t>
      </w:r>
      <w:r w:rsidR="00A152AF" w:rsidRPr="00E1723D">
        <w:rPr>
          <w:rFonts w:ascii="Times New Roman" w:eastAsia="Times New Roman" w:hAnsi="Times New Roman" w:cs="Times New Roman"/>
          <w:color w:val="000000"/>
          <w:sz w:val="28"/>
          <w:szCs w:val="28"/>
          <w:lang w:val="uk-UA" w:eastAsia="ru-RU"/>
        </w:rPr>
        <w:t>G</w:t>
      </w:r>
      <w:r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 xml:space="preserve"> =</w:t>
      </w:r>
      <w:r w:rsidR="00A152AF" w:rsidRPr="00E1723D">
        <w:rPr>
          <w:rFonts w:ascii="Times New Roman" w:hAnsi="Times New Roman" w:cs="Times New Roman"/>
          <w:i/>
          <w:color w:val="000000"/>
          <w:sz w:val="28"/>
          <w:szCs w:val="28"/>
          <w:lang w:val="uk-UA"/>
        </w:rPr>
        <w:t xml:space="preserve"> </w:t>
      </w:r>
      <w:r w:rsidRPr="00E1723D">
        <w:rPr>
          <w:rFonts w:ascii="Times New Roman" w:hAnsi="Times New Roman" w:cs="Times New Roman"/>
          <w:i/>
          <w:iCs/>
          <w:color w:val="000000"/>
          <w:sz w:val="28"/>
          <w:szCs w:val="28"/>
          <w:lang w:val="uk-UA"/>
        </w:rPr>
        <w:t>w(</w:t>
      </w:r>
      <w:r w:rsidR="00A152AF" w:rsidRPr="00E1723D">
        <w:rPr>
          <w:rFonts w:ascii="Times New Roman" w:hAnsi="Times New Roman" w:cs="Times New Roman"/>
          <w:color w:val="000000"/>
          <w:sz w:val="28"/>
          <w:szCs w:val="28"/>
          <w:lang w:val="uk-UA"/>
        </w:rPr>
        <w:t>С</w:t>
      </w:r>
      <w:r w:rsidRPr="00E1723D">
        <w:rPr>
          <w:rFonts w:ascii="Times New Roman" w:hAnsi="Times New Roman" w:cs="Times New Roman"/>
          <w:color w:val="000000"/>
          <w:sz w:val="28"/>
          <w:szCs w:val="28"/>
          <w:lang w:val="uk-UA"/>
        </w:rPr>
        <w:t>)</w:t>
      </w:r>
      <w:r w:rsidR="00A152AF" w:rsidRPr="00E1723D">
        <w:rPr>
          <w:rFonts w:ascii="Times New Roman" w:eastAsia="Times New Roman" w:hAnsi="Times New Roman" w:cs="Times New Roman"/>
          <w:color w:val="000000"/>
          <w:sz w:val="28"/>
          <w:szCs w:val="28"/>
          <w:lang w:val="uk-UA" w:eastAsia="ru-RU"/>
        </w:rPr>
        <w:t xml:space="preserve"> = (100% – (28% +</w:t>
      </w:r>
      <w:r w:rsidR="00A152AF" w:rsidRPr="00E1723D">
        <w:rPr>
          <w:rFonts w:ascii="Times New Roman" w:hAnsi="Times New Roman" w:cs="Times New Roman"/>
          <w:i/>
          <w:color w:val="000000"/>
          <w:sz w:val="28"/>
          <w:szCs w:val="28"/>
          <w:lang w:val="uk-UA"/>
        </w:rPr>
        <w:t xml:space="preserve"> 28%</w:t>
      </w:r>
      <w:r w:rsidR="00A152AF" w:rsidRPr="00E1723D">
        <w:rPr>
          <w:rFonts w:ascii="Times New Roman" w:eastAsia="Times New Roman" w:hAnsi="Times New Roman" w:cs="Times New Roman"/>
          <w:color w:val="000000"/>
          <w:sz w:val="28"/>
          <w:szCs w:val="28"/>
          <w:lang w:val="uk-UA" w:eastAsia="ru-RU"/>
        </w:rPr>
        <w:t>) : 2 = 22%.</w:t>
      </w:r>
    </w:p>
    <w:p w:rsidR="00A152AF" w:rsidRPr="00E1723D" w:rsidRDefault="00A152AF"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t xml:space="preserve">2. </w:t>
      </w:r>
      <w:r w:rsidR="003B568F" w:rsidRPr="00E1723D">
        <w:rPr>
          <w:rFonts w:ascii="Times New Roman" w:eastAsia="Times New Roman" w:hAnsi="Times New Roman" w:cs="Times New Roman"/>
          <w:color w:val="000000"/>
          <w:sz w:val="28"/>
          <w:szCs w:val="28"/>
          <w:lang w:val="uk-UA" w:eastAsia="ru-RU"/>
        </w:rPr>
        <w:t xml:space="preserve">Щоб встановити кількість </w:t>
      </w:r>
      <w:proofErr w:type="spellStart"/>
      <w:r w:rsidR="003B568F" w:rsidRPr="00E1723D">
        <w:rPr>
          <w:rFonts w:ascii="Times New Roman" w:eastAsia="Times New Roman" w:hAnsi="Times New Roman" w:cs="Times New Roman"/>
          <w:color w:val="000000"/>
          <w:sz w:val="28"/>
          <w:szCs w:val="28"/>
          <w:lang w:val="uk-UA" w:eastAsia="ru-RU"/>
        </w:rPr>
        <w:t>нуклеотидів</w:t>
      </w:r>
      <w:proofErr w:type="spellEnd"/>
      <w:r w:rsidR="003B568F" w:rsidRPr="00E1723D">
        <w:rPr>
          <w:rFonts w:ascii="Times New Roman" w:eastAsia="Times New Roman" w:hAnsi="Times New Roman" w:cs="Times New Roman"/>
          <w:color w:val="000000"/>
          <w:sz w:val="28"/>
          <w:szCs w:val="28"/>
          <w:lang w:val="uk-UA" w:eastAsia="ru-RU"/>
        </w:rPr>
        <w:t xml:space="preserve"> </w:t>
      </w:r>
      <w:r w:rsidRPr="00E1723D">
        <w:rPr>
          <w:rFonts w:ascii="Times New Roman" w:eastAsia="Times New Roman" w:hAnsi="Times New Roman" w:cs="Times New Roman"/>
          <w:color w:val="000000"/>
          <w:sz w:val="28"/>
          <w:szCs w:val="28"/>
          <w:lang w:val="uk-UA" w:eastAsia="ru-RU"/>
        </w:rPr>
        <w:t>G і</w:t>
      </w:r>
      <w:r w:rsidRPr="00E1723D">
        <w:rPr>
          <w:rFonts w:ascii="Times New Roman" w:hAnsi="Times New Roman" w:cs="Times New Roman"/>
          <w:i/>
          <w:color w:val="000000"/>
          <w:sz w:val="28"/>
          <w:szCs w:val="28"/>
          <w:lang w:val="uk-UA"/>
        </w:rPr>
        <w:t xml:space="preserve"> </w:t>
      </w:r>
      <w:r w:rsidRPr="00E1723D">
        <w:rPr>
          <w:rFonts w:ascii="Times New Roman" w:hAnsi="Times New Roman" w:cs="Times New Roman"/>
          <w:color w:val="000000"/>
          <w:sz w:val="28"/>
          <w:szCs w:val="28"/>
          <w:lang w:val="uk-UA"/>
        </w:rPr>
        <w:t>С</w:t>
      </w:r>
      <w:r w:rsidRPr="00E1723D">
        <w:rPr>
          <w:rFonts w:ascii="Times New Roman" w:eastAsia="Times New Roman" w:hAnsi="Times New Roman" w:cs="Times New Roman"/>
          <w:color w:val="000000"/>
          <w:sz w:val="28"/>
          <w:szCs w:val="28"/>
          <w:lang w:val="uk-UA" w:eastAsia="ru-RU"/>
        </w:rPr>
        <w:t xml:space="preserve"> у даному фрагменті ДНК, складається пропорція</w:t>
      </w:r>
      <w:r w:rsidR="003B568F" w:rsidRPr="00E1723D">
        <w:rPr>
          <w:rFonts w:ascii="Times New Roman" w:eastAsia="Times New Roman" w:hAnsi="Times New Roman" w:cs="Times New Roman"/>
          <w:color w:val="000000"/>
          <w:sz w:val="28"/>
          <w:szCs w:val="28"/>
          <w:lang w:val="uk-UA" w:eastAsia="ru-RU"/>
        </w:rPr>
        <w:t xml:space="preserve">: </w:t>
      </w:r>
      <w:r w:rsidR="009052EB" w:rsidRPr="00E1723D">
        <w:rPr>
          <w:rFonts w:ascii="Times New Roman" w:hAnsi="Times New Roman" w:cs="Times New Roman"/>
          <w:i/>
          <w:iCs/>
          <w:color w:val="000000"/>
          <w:sz w:val="28"/>
          <w:szCs w:val="28"/>
          <w:lang w:val="uk-UA"/>
        </w:rPr>
        <w:t>n</w:t>
      </w:r>
      <w:r w:rsidRPr="00E1723D">
        <w:rPr>
          <w:rFonts w:ascii="Times New Roman" w:hAnsi="Times New Roman" w:cs="Times New Roman"/>
          <w:color w:val="000000"/>
          <w:sz w:val="28"/>
          <w:szCs w:val="28"/>
          <w:lang w:val="uk-UA"/>
        </w:rPr>
        <w:t>(А) –</w:t>
      </w:r>
      <w:r w:rsidRPr="00E1723D">
        <w:rPr>
          <w:rFonts w:ascii="Times New Roman" w:hAnsi="Times New Roman" w:cs="Times New Roman"/>
          <w:i/>
          <w:color w:val="000000"/>
          <w:sz w:val="28"/>
          <w:szCs w:val="28"/>
          <w:lang w:val="uk-UA"/>
        </w:rPr>
        <w:t xml:space="preserve"> </w:t>
      </w:r>
      <w:r w:rsidR="00EE7E91" w:rsidRPr="00E1723D">
        <w:rPr>
          <w:rFonts w:ascii="Times New Roman" w:hAnsi="Times New Roman" w:cs="Times New Roman"/>
          <w:i/>
          <w:iCs/>
          <w:color w:val="000000"/>
          <w:sz w:val="28"/>
          <w:szCs w:val="28"/>
          <w:lang w:val="uk-UA"/>
        </w:rPr>
        <w:t>w</w:t>
      </w:r>
      <w:r w:rsidRPr="00E1723D">
        <w:rPr>
          <w:rFonts w:ascii="Times New Roman" w:hAnsi="Times New Roman" w:cs="Times New Roman"/>
          <w:color w:val="000000"/>
          <w:sz w:val="28"/>
          <w:szCs w:val="28"/>
          <w:lang w:val="uk-UA"/>
        </w:rPr>
        <w:t>(А)</w:t>
      </w:r>
    </w:p>
    <w:p w:rsidR="00A152AF" w:rsidRPr="00E1723D" w:rsidRDefault="009052EB" w:rsidP="00D0000C">
      <w:pPr>
        <w:spacing w:after="0" w:line="360" w:lineRule="auto"/>
        <w:jc w:val="center"/>
        <w:rPr>
          <w:rFonts w:ascii="Times New Roman" w:eastAsia="Times New Roman" w:hAnsi="Times New Roman" w:cs="Times New Roman"/>
          <w:color w:val="000000"/>
          <w:sz w:val="28"/>
          <w:szCs w:val="28"/>
          <w:lang w:val="uk-UA" w:eastAsia="ru-RU"/>
        </w:rPr>
      </w:pPr>
      <w:r w:rsidRPr="00E1723D">
        <w:rPr>
          <w:rFonts w:ascii="Times New Roman" w:hAnsi="Times New Roman" w:cs="Times New Roman"/>
          <w:i/>
          <w:iCs/>
          <w:color w:val="000000"/>
          <w:sz w:val="28"/>
          <w:szCs w:val="28"/>
          <w:lang w:val="uk-UA"/>
        </w:rPr>
        <w:t>n</w:t>
      </w:r>
      <w:r w:rsidR="00EE7E91"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G</w:t>
      </w:r>
      <w:r w:rsidR="00EE7E91" w:rsidRPr="00E1723D">
        <w:rPr>
          <w:rFonts w:ascii="Times New Roman" w:eastAsia="Times New Roman" w:hAnsi="Times New Roman" w:cs="Times New Roman"/>
          <w:color w:val="000000"/>
          <w:sz w:val="28"/>
          <w:szCs w:val="28"/>
          <w:lang w:val="uk-UA" w:eastAsia="ru-RU"/>
        </w:rPr>
        <w:t>)/</w:t>
      </w:r>
      <w:r w:rsidR="00A152AF" w:rsidRPr="00E1723D">
        <w:rPr>
          <w:rFonts w:ascii="Times New Roman" w:hAnsi="Times New Roman" w:cs="Times New Roman"/>
          <w:i/>
          <w:color w:val="000000"/>
          <w:sz w:val="28"/>
          <w:szCs w:val="28"/>
          <w:lang w:val="uk-UA"/>
        </w:rPr>
        <w:t>N</w:t>
      </w:r>
      <w:r w:rsidR="00EE7E91" w:rsidRPr="00E1723D">
        <w:rPr>
          <w:rFonts w:ascii="Times New Roman" w:hAnsi="Times New Roman" w:cs="Times New Roman"/>
          <w:i/>
          <w:color w:val="000000"/>
          <w:sz w:val="28"/>
          <w:szCs w:val="28"/>
          <w:lang w:val="uk-UA"/>
        </w:rPr>
        <w:t>(</w:t>
      </w:r>
      <w:r w:rsidR="00A152AF" w:rsidRPr="00E1723D">
        <w:rPr>
          <w:rFonts w:ascii="Times New Roman" w:hAnsi="Times New Roman" w:cs="Times New Roman"/>
          <w:color w:val="000000"/>
          <w:sz w:val="28"/>
          <w:szCs w:val="28"/>
          <w:lang w:val="uk-UA"/>
        </w:rPr>
        <w:t>С</w:t>
      </w:r>
      <w:r w:rsidR="00EE7E91" w:rsidRPr="00E1723D">
        <w:rPr>
          <w:rFonts w:ascii="Times New Roman" w:hAnsi="Times New Roman" w:cs="Times New Roman"/>
          <w:color w:val="000000"/>
          <w:sz w:val="28"/>
          <w:szCs w:val="28"/>
          <w:lang w:val="uk-UA"/>
        </w:rPr>
        <w:t>)</w:t>
      </w:r>
      <w:r w:rsidR="00A152AF" w:rsidRPr="00E1723D">
        <w:rPr>
          <w:rFonts w:ascii="Times New Roman" w:hAnsi="Times New Roman" w:cs="Times New Roman"/>
          <w:color w:val="000000"/>
          <w:sz w:val="28"/>
          <w:szCs w:val="28"/>
          <w:lang w:val="uk-UA"/>
        </w:rPr>
        <w:t xml:space="preserve"> – </w:t>
      </w:r>
      <w:r w:rsidR="00EE7E91" w:rsidRPr="00E1723D">
        <w:rPr>
          <w:rFonts w:ascii="Times New Roman" w:hAnsi="Times New Roman" w:cs="Times New Roman"/>
          <w:i/>
          <w:iCs/>
          <w:color w:val="000000"/>
          <w:sz w:val="28"/>
          <w:szCs w:val="28"/>
          <w:lang w:val="uk-UA"/>
        </w:rPr>
        <w:t>w</w:t>
      </w:r>
      <w:r w:rsidR="00EE7E91"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G</w:t>
      </w:r>
      <w:r w:rsidR="00EE7E91" w:rsidRPr="00E1723D">
        <w:rPr>
          <w:rFonts w:ascii="Times New Roman" w:eastAsia="Times New Roman" w:hAnsi="Times New Roman" w:cs="Times New Roman"/>
          <w:color w:val="000000"/>
          <w:sz w:val="28"/>
          <w:szCs w:val="28"/>
          <w:lang w:val="uk-UA" w:eastAsia="ru-RU"/>
        </w:rPr>
        <w:t>)/</w:t>
      </w:r>
      <w:r w:rsidR="00EE7E91" w:rsidRPr="00E1723D">
        <w:rPr>
          <w:rFonts w:ascii="Times New Roman" w:hAnsi="Times New Roman" w:cs="Times New Roman"/>
          <w:i/>
          <w:iCs/>
          <w:color w:val="000000"/>
          <w:sz w:val="28"/>
          <w:szCs w:val="28"/>
          <w:lang w:val="uk-UA"/>
        </w:rPr>
        <w:t>w</w:t>
      </w:r>
      <w:r w:rsidR="00EE7E91" w:rsidRPr="00E1723D">
        <w:rPr>
          <w:rFonts w:ascii="Times New Roman" w:hAnsi="Times New Roman" w:cs="Times New Roman"/>
          <w:i/>
          <w:color w:val="000000"/>
          <w:sz w:val="28"/>
          <w:szCs w:val="28"/>
          <w:lang w:val="uk-UA"/>
        </w:rPr>
        <w:t>(</w:t>
      </w:r>
      <w:r w:rsidR="00A152AF" w:rsidRPr="00E1723D">
        <w:rPr>
          <w:rFonts w:ascii="Times New Roman" w:hAnsi="Times New Roman" w:cs="Times New Roman"/>
          <w:color w:val="000000"/>
          <w:sz w:val="28"/>
          <w:szCs w:val="28"/>
          <w:lang w:val="uk-UA"/>
        </w:rPr>
        <w:t>С</w:t>
      </w:r>
      <w:r w:rsidR="00EE7E91" w:rsidRPr="00E1723D">
        <w:rPr>
          <w:rFonts w:ascii="Times New Roman" w:hAnsi="Times New Roman" w:cs="Times New Roman"/>
          <w:color w:val="000000"/>
          <w:sz w:val="28"/>
          <w:szCs w:val="28"/>
          <w:lang w:val="uk-UA"/>
        </w:rPr>
        <w:t>)</w:t>
      </w:r>
      <w:r w:rsidR="00A152AF" w:rsidRPr="00E1723D">
        <w:rPr>
          <w:rFonts w:ascii="Times New Roman" w:hAnsi="Times New Roman" w:cs="Times New Roman"/>
          <w:color w:val="000000"/>
          <w:sz w:val="28"/>
          <w:szCs w:val="28"/>
          <w:lang w:val="uk-UA"/>
        </w:rPr>
        <w:t>.</w:t>
      </w:r>
    </w:p>
    <w:p w:rsidR="003B568F" w:rsidRPr="00E1723D" w:rsidRDefault="003B568F"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t xml:space="preserve">1120 </w:t>
      </w:r>
      <w:proofErr w:type="spellStart"/>
      <w:r w:rsidRPr="00E1723D">
        <w:rPr>
          <w:rFonts w:ascii="Times New Roman" w:eastAsia="Times New Roman" w:hAnsi="Times New Roman" w:cs="Times New Roman"/>
          <w:color w:val="000000"/>
          <w:sz w:val="28"/>
          <w:szCs w:val="28"/>
          <w:lang w:val="uk-UA" w:eastAsia="ru-RU"/>
        </w:rPr>
        <w:t>нуклеотидів</w:t>
      </w:r>
      <w:proofErr w:type="spellEnd"/>
      <w:r w:rsidRPr="00E1723D">
        <w:rPr>
          <w:rFonts w:ascii="Times New Roman" w:eastAsia="Times New Roman" w:hAnsi="Times New Roman" w:cs="Times New Roman"/>
          <w:color w:val="000000"/>
          <w:sz w:val="28"/>
          <w:szCs w:val="28"/>
          <w:lang w:val="uk-UA" w:eastAsia="ru-RU"/>
        </w:rPr>
        <w:t xml:space="preserve"> – 28%</w:t>
      </w:r>
    </w:p>
    <w:p w:rsidR="001D6000" w:rsidRPr="00E1723D" w:rsidRDefault="009052EB"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hAnsi="Times New Roman" w:cs="Times New Roman"/>
          <w:i/>
          <w:iCs/>
          <w:color w:val="000000"/>
          <w:sz w:val="28"/>
          <w:szCs w:val="28"/>
          <w:lang w:val="uk-UA"/>
        </w:rPr>
        <w:t>n</w:t>
      </w:r>
      <w:r w:rsidR="00EE7E91" w:rsidRPr="00E1723D">
        <w:rPr>
          <w:rFonts w:ascii="Times New Roman" w:hAnsi="Times New Roman" w:cs="Times New Roman"/>
          <w:i/>
          <w:color w:val="000000"/>
          <w:sz w:val="28"/>
          <w:szCs w:val="28"/>
          <w:lang w:val="uk-UA"/>
        </w:rPr>
        <w:t>(</w:t>
      </w:r>
      <w:r w:rsidR="00A152AF" w:rsidRPr="00E1723D">
        <w:rPr>
          <w:rFonts w:ascii="Times New Roman" w:eastAsia="Times New Roman" w:hAnsi="Times New Roman" w:cs="Times New Roman"/>
          <w:color w:val="000000"/>
          <w:sz w:val="28"/>
          <w:szCs w:val="28"/>
          <w:lang w:val="uk-UA" w:eastAsia="ru-RU"/>
        </w:rPr>
        <w:t>G</w:t>
      </w:r>
      <w:r w:rsidR="00EE7E91"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 xml:space="preserve"> =</w:t>
      </w:r>
      <w:r w:rsidRPr="00E1723D">
        <w:rPr>
          <w:i/>
          <w:iCs/>
          <w:color w:val="000000"/>
          <w:sz w:val="28"/>
          <w:szCs w:val="28"/>
          <w:lang w:val="uk-UA"/>
        </w:rPr>
        <w:t xml:space="preserve"> </w:t>
      </w:r>
      <w:r w:rsidR="00A152AF" w:rsidRPr="00E1723D">
        <w:rPr>
          <w:rFonts w:ascii="Times New Roman" w:hAnsi="Times New Roman" w:cs="Times New Roman"/>
          <w:i/>
          <w:color w:val="000000"/>
          <w:sz w:val="28"/>
          <w:szCs w:val="28"/>
          <w:lang w:val="uk-UA"/>
        </w:rPr>
        <w:t>N</w:t>
      </w:r>
      <w:r w:rsidR="00EE7E91" w:rsidRPr="00E1723D">
        <w:rPr>
          <w:rFonts w:ascii="Times New Roman" w:hAnsi="Times New Roman" w:cs="Times New Roman"/>
          <w:color w:val="000000"/>
          <w:sz w:val="28"/>
          <w:szCs w:val="28"/>
          <w:lang w:val="uk-UA"/>
        </w:rPr>
        <w:t>(</w:t>
      </w:r>
      <w:r w:rsidR="00A152AF" w:rsidRPr="00E1723D">
        <w:rPr>
          <w:rFonts w:ascii="Times New Roman" w:hAnsi="Times New Roman" w:cs="Times New Roman"/>
          <w:color w:val="000000"/>
          <w:sz w:val="28"/>
          <w:szCs w:val="28"/>
          <w:lang w:val="uk-UA"/>
        </w:rPr>
        <w:t>С</w:t>
      </w:r>
      <w:r w:rsidR="00EE7E91" w:rsidRPr="00E1723D">
        <w:rPr>
          <w:rFonts w:ascii="Times New Roman" w:hAnsi="Times New Roman" w:cs="Times New Roman"/>
          <w:color w:val="000000"/>
          <w:sz w:val="28"/>
          <w:szCs w:val="28"/>
          <w:lang w:val="uk-UA"/>
        </w:rPr>
        <w:t>)</w:t>
      </w:r>
      <w:r w:rsidR="00A152AF" w:rsidRPr="00E1723D">
        <w:rPr>
          <w:rFonts w:ascii="Times New Roman" w:hAnsi="Times New Roman" w:cs="Times New Roman"/>
          <w:color w:val="000000"/>
          <w:sz w:val="28"/>
          <w:szCs w:val="28"/>
          <w:lang w:val="uk-UA"/>
        </w:rPr>
        <w:t xml:space="preserve"> </w:t>
      </w:r>
      <w:proofErr w:type="spellStart"/>
      <w:r w:rsidR="003B568F" w:rsidRPr="00E1723D">
        <w:rPr>
          <w:rFonts w:ascii="Times New Roman" w:eastAsia="Times New Roman" w:hAnsi="Times New Roman" w:cs="Times New Roman"/>
          <w:color w:val="000000"/>
          <w:sz w:val="28"/>
          <w:szCs w:val="28"/>
          <w:lang w:val="uk-UA" w:eastAsia="ru-RU"/>
        </w:rPr>
        <w:t>нуклеотидів</w:t>
      </w:r>
      <w:proofErr w:type="spellEnd"/>
      <w:r w:rsidR="003B568F" w:rsidRPr="00E1723D">
        <w:rPr>
          <w:rFonts w:ascii="Times New Roman" w:eastAsia="Times New Roman" w:hAnsi="Times New Roman" w:cs="Times New Roman"/>
          <w:color w:val="000000"/>
          <w:sz w:val="28"/>
          <w:szCs w:val="28"/>
          <w:lang w:val="uk-UA" w:eastAsia="ru-RU"/>
        </w:rPr>
        <w:t xml:space="preserve"> – 22%,</w:t>
      </w:r>
      <w:r w:rsidR="00A152AF" w:rsidRPr="00E1723D">
        <w:rPr>
          <w:rFonts w:ascii="Times New Roman" w:eastAsia="Times New Roman" w:hAnsi="Times New Roman" w:cs="Times New Roman"/>
          <w:color w:val="000000"/>
          <w:sz w:val="28"/>
          <w:szCs w:val="28"/>
          <w:lang w:val="uk-UA" w:eastAsia="ru-RU"/>
        </w:rPr>
        <w:t xml:space="preserve"> </w:t>
      </w:r>
    </w:p>
    <w:p w:rsidR="003B568F" w:rsidRPr="00E1723D" w:rsidRDefault="003B568F"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t>звід</w:t>
      </w:r>
      <w:r w:rsidR="00A152AF" w:rsidRPr="00E1723D">
        <w:rPr>
          <w:rFonts w:ascii="Times New Roman" w:eastAsia="Times New Roman" w:hAnsi="Times New Roman" w:cs="Times New Roman"/>
          <w:color w:val="000000"/>
          <w:sz w:val="28"/>
          <w:szCs w:val="28"/>
          <w:lang w:val="uk-UA" w:eastAsia="ru-RU"/>
        </w:rPr>
        <w:t>с</w:t>
      </w:r>
      <w:r w:rsidRPr="00E1723D">
        <w:rPr>
          <w:rFonts w:ascii="Times New Roman" w:eastAsia="Times New Roman" w:hAnsi="Times New Roman" w:cs="Times New Roman"/>
          <w:color w:val="000000"/>
          <w:sz w:val="28"/>
          <w:szCs w:val="28"/>
          <w:lang w:val="uk-UA" w:eastAsia="ru-RU"/>
        </w:rPr>
        <w:t xml:space="preserve">и </w:t>
      </w:r>
      <w:r w:rsidR="009052EB" w:rsidRPr="00E1723D">
        <w:rPr>
          <w:rFonts w:ascii="Times New Roman" w:hAnsi="Times New Roman" w:cs="Times New Roman"/>
          <w:i/>
          <w:iCs/>
          <w:color w:val="000000"/>
          <w:sz w:val="28"/>
          <w:szCs w:val="28"/>
          <w:lang w:val="uk-UA"/>
        </w:rPr>
        <w:t>n</w:t>
      </w:r>
      <w:r w:rsidR="009052EB"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G</w:t>
      </w:r>
      <w:r w:rsidR="009052EB" w:rsidRPr="00E1723D">
        <w:rPr>
          <w:rFonts w:ascii="Times New Roman" w:eastAsia="Times New Roman" w:hAnsi="Times New Roman" w:cs="Times New Roman"/>
          <w:color w:val="000000"/>
          <w:sz w:val="28"/>
          <w:szCs w:val="28"/>
          <w:lang w:val="uk-UA" w:eastAsia="ru-RU"/>
        </w:rPr>
        <w:t>)</w:t>
      </w:r>
      <w:r w:rsidR="00A152AF" w:rsidRPr="00E1723D">
        <w:rPr>
          <w:rFonts w:ascii="Times New Roman" w:eastAsia="Times New Roman" w:hAnsi="Times New Roman" w:cs="Times New Roman"/>
          <w:color w:val="000000"/>
          <w:sz w:val="28"/>
          <w:szCs w:val="28"/>
          <w:lang w:val="uk-UA" w:eastAsia="ru-RU"/>
        </w:rPr>
        <w:t xml:space="preserve"> = </w:t>
      </w:r>
      <w:r w:rsidR="009052EB" w:rsidRPr="00E1723D">
        <w:rPr>
          <w:rFonts w:ascii="Times New Roman" w:hAnsi="Times New Roman" w:cs="Times New Roman"/>
          <w:i/>
          <w:iCs/>
          <w:color w:val="000000"/>
          <w:sz w:val="28"/>
          <w:szCs w:val="28"/>
          <w:lang w:val="uk-UA"/>
        </w:rPr>
        <w:t>n</w:t>
      </w:r>
      <w:r w:rsidR="009052EB" w:rsidRPr="00E1723D">
        <w:rPr>
          <w:rFonts w:ascii="Times New Roman" w:hAnsi="Times New Roman" w:cs="Times New Roman"/>
          <w:i/>
          <w:color w:val="000000"/>
          <w:sz w:val="28"/>
          <w:szCs w:val="28"/>
          <w:lang w:val="uk-UA"/>
        </w:rPr>
        <w:t>(</w:t>
      </w:r>
      <w:r w:rsidR="00A152AF" w:rsidRPr="00E1723D">
        <w:rPr>
          <w:rFonts w:ascii="Times New Roman" w:hAnsi="Times New Roman" w:cs="Times New Roman"/>
          <w:color w:val="000000"/>
          <w:sz w:val="28"/>
          <w:szCs w:val="28"/>
          <w:lang w:val="uk-UA"/>
        </w:rPr>
        <w:t>С</w:t>
      </w:r>
      <w:r w:rsidR="009052EB" w:rsidRPr="00E1723D">
        <w:rPr>
          <w:rFonts w:ascii="Times New Roman" w:hAnsi="Times New Roman" w:cs="Times New Roman"/>
          <w:color w:val="000000"/>
          <w:sz w:val="28"/>
          <w:szCs w:val="28"/>
          <w:lang w:val="uk-UA"/>
        </w:rPr>
        <w:t>)</w:t>
      </w:r>
      <w:r w:rsidR="00A152AF" w:rsidRPr="00E1723D">
        <w:rPr>
          <w:rFonts w:ascii="Times New Roman" w:hAnsi="Times New Roman" w:cs="Times New Roman"/>
          <w:color w:val="000000"/>
          <w:sz w:val="28"/>
          <w:szCs w:val="28"/>
          <w:lang w:val="uk-UA"/>
        </w:rPr>
        <w:t xml:space="preserve"> </w:t>
      </w:r>
      <w:r w:rsidR="00A152AF" w:rsidRPr="00E1723D">
        <w:rPr>
          <w:rFonts w:ascii="Times New Roman" w:eastAsia="Times New Roman" w:hAnsi="Times New Roman" w:cs="Times New Roman"/>
          <w:color w:val="000000"/>
          <w:sz w:val="28"/>
          <w:szCs w:val="28"/>
          <w:lang w:val="uk-UA" w:eastAsia="ru-RU"/>
        </w:rPr>
        <w:t>= 1120 · 22% :</w:t>
      </w:r>
      <w:r w:rsidRPr="00E1723D">
        <w:rPr>
          <w:rFonts w:ascii="Times New Roman" w:eastAsia="Times New Roman" w:hAnsi="Times New Roman" w:cs="Times New Roman"/>
          <w:color w:val="000000"/>
          <w:sz w:val="28"/>
          <w:szCs w:val="28"/>
          <w:lang w:val="uk-UA" w:eastAsia="ru-RU"/>
        </w:rPr>
        <w:t xml:space="preserve"> 28</w:t>
      </w:r>
      <w:r w:rsidR="00A152AF"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xml:space="preserve"> = 880 </w:t>
      </w:r>
      <w:proofErr w:type="spellStart"/>
      <w:r w:rsidRPr="00E1723D">
        <w:rPr>
          <w:rFonts w:ascii="Times New Roman" w:eastAsia="Times New Roman" w:hAnsi="Times New Roman" w:cs="Times New Roman"/>
          <w:color w:val="000000"/>
          <w:sz w:val="28"/>
          <w:szCs w:val="28"/>
          <w:lang w:val="uk-UA" w:eastAsia="ru-RU"/>
        </w:rPr>
        <w:t>нуклеотидів</w:t>
      </w:r>
      <w:proofErr w:type="spellEnd"/>
      <w:r w:rsidRPr="00E1723D">
        <w:rPr>
          <w:rFonts w:ascii="Times New Roman" w:eastAsia="Times New Roman" w:hAnsi="Times New Roman" w:cs="Times New Roman"/>
          <w:color w:val="000000"/>
          <w:sz w:val="28"/>
          <w:szCs w:val="28"/>
          <w:lang w:val="uk-UA" w:eastAsia="ru-RU"/>
        </w:rPr>
        <w:t>.</w:t>
      </w:r>
    </w:p>
    <w:p w:rsidR="001D6000" w:rsidRPr="00E1723D" w:rsidRDefault="00A152AF"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color w:val="000000"/>
          <w:sz w:val="28"/>
          <w:szCs w:val="28"/>
          <w:lang w:val="uk-UA" w:eastAsia="ru-RU"/>
        </w:rPr>
        <w:t>3. Від</w:t>
      </w:r>
      <w:r w:rsidR="001D6000" w:rsidRPr="00E1723D">
        <w:rPr>
          <w:rFonts w:ascii="Times New Roman" w:eastAsia="Times New Roman" w:hAnsi="Times New Roman" w:cs="Times New Roman"/>
          <w:color w:val="000000"/>
          <w:sz w:val="28"/>
          <w:szCs w:val="28"/>
          <w:lang w:val="uk-UA" w:eastAsia="ru-RU"/>
        </w:rPr>
        <w:t>носна молекулярна маса фрагмента</w:t>
      </w:r>
      <w:r w:rsidRPr="00E1723D">
        <w:rPr>
          <w:rFonts w:ascii="Times New Roman" w:eastAsia="Times New Roman" w:hAnsi="Times New Roman" w:cs="Times New Roman"/>
          <w:color w:val="000000"/>
          <w:sz w:val="28"/>
          <w:szCs w:val="28"/>
          <w:lang w:val="uk-UA" w:eastAsia="ru-RU"/>
        </w:rPr>
        <w:t xml:space="preserve"> ДНК</w:t>
      </w:r>
      <w:r w:rsidR="001D6000" w:rsidRPr="00E1723D">
        <w:rPr>
          <w:rFonts w:ascii="Times New Roman" w:eastAsia="Times New Roman" w:hAnsi="Times New Roman" w:cs="Times New Roman"/>
          <w:color w:val="000000"/>
          <w:sz w:val="28"/>
          <w:szCs w:val="28"/>
          <w:lang w:val="uk-UA" w:eastAsia="ru-RU"/>
        </w:rPr>
        <w:t>:</w:t>
      </w:r>
    </w:p>
    <w:p w:rsidR="001D6000" w:rsidRPr="00E1723D" w:rsidRDefault="001D6000" w:rsidP="00914E3F">
      <w:pPr>
        <w:pStyle w:val="a6"/>
        <w:spacing w:before="0" w:beforeAutospacing="0" w:after="0" w:afterAutospacing="0" w:line="360" w:lineRule="auto"/>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lang w:val="uk-UA"/>
        </w:rPr>
        <w:t> </w:t>
      </w:r>
      <w:r w:rsidRPr="00E1723D">
        <w:rPr>
          <w:color w:val="000000"/>
          <w:sz w:val="28"/>
          <w:szCs w:val="28"/>
          <w:lang w:val="uk-UA"/>
        </w:rPr>
        <w:t>(фрагмента ДНК)</w:t>
      </w:r>
      <w:r w:rsidRPr="00E1723D">
        <w:rPr>
          <w:i/>
          <w:color w:val="000000"/>
          <w:sz w:val="28"/>
          <w:szCs w:val="28"/>
          <w:lang w:val="uk-UA"/>
        </w:rPr>
        <w:t xml:space="preserve"> = </w:t>
      </w:r>
      <w:r w:rsidR="009052EB" w:rsidRPr="00E1723D">
        <w:rPr>
          <w:i/>
          <w:iCs/>
          <w:color w:val="000000"/>
          <w:sz w:val="28"/>
          <w:szCs w:val="28"/>
          <w:lang w:val="uk-UA"/>
        </w:rPr>
        <w:t>n</w:t>
      </w:r>
      <w:r w:rsidRPr="00E1723D">
        <w:rPr>
          <w:i/>
          <w:color w:val="000000"/>
          <w:sz w:val="28"/>
          <w:szCs w:val="28"/>
          <w:lang w:val="uk-UA"/>
        </w:rPr>
        <w:t xml:space="preserve"> (</w:t>
      </w:r>
      <w:proofErr w:type="spellStart"/>
      <w:r w:rsidRPr="00E1723D">
        <w:rPr>
          <w:i/>
          <w:color w:val="000000"/>
          <w:sz w:val="28"/>
          <w:szCs w:val="28"/>
          <w:lang w:val="uk-UA"/>
        </w:rPr>
        <w:t>нуклеотидів</w:t>
      </w:r>
      <w:proofErr w:type="spellEnd"/>
      <w:r w:rsidRPr="00E1723D">
        <w:rPr>
          <w:i/>
          <w:color w:val="000000"/>
          <w:sz w:val="28"/>
          <w:szCs w:val="28"/>
          <w:lang w:val="uk-UA"/>
        </w:rPr>
        <w:t xml:space="preserve">) · </w:t>
      </w: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vertAlign w:val="subscript"/>
          <w:lang w:val="uk-UA"/>
        </w:rPr>
        <w:t xml:space="preserve"> </w:t>
      </w:r>
      <w:r w:rsidRPr="00E1723D">
        <w:rPr>
          <w:i/>
          <w:color w:val="000000"/>
          <w:sz w:val="28"/>
          <w:szCs w:val="28"/>
          <w:lang w:val="uk-UA"/>
        </w:rPr>
        <w:t>(</w:t>
      </w:r>
      <w:proofErr w:type="spellStart"/>
      <w:r w:rsidRPr="00E1723D">
        <w:rPr>
          <w:i/>
          <w:color w:val="000000"/>
          <w:sz w:val="28"/>
          <w:szCs w:val="28"/>
          <w:lang w:val="uk-UA"/>
        </w:rPr>
        <w:t>нуклеотида</w:t>
      </w:r>
      <w:proofErr w:type="spellEnd"/>
      <w:r w:rsidRPr="00E1723D">
        <w:rPr>
          <w:i/>
          <w:color w:val="000000"/>
          <w:sz w:val="28"/>
          <w:szCs w:val="28"/>
          <w:lang w:val="uk-UA"/>
        </w:rPr>
        <w:t>)</w:t>
      </w:r>
      <w:r w:rsidRPr="00E1723D">
        <w:rPr>
          <w:color w:val="000000"/>
          <w:sz w:val="28"/>
          <w:szCs w:val="28"/>
          <w:lang w:val="uk-UA"/>
        </w:rPr>
        <w:t>.</w:t>
      </w:r>
    </w:p>
    <w:p w:rsidR="00A152AF" w:rsidRPr="00E1723D" w:rsidRDefault="001D6000" w:rsidP="00914E3F">
      <w:pPr>
        <w:pStyle w:val="a6"/>
        <w:spacing w:before="0" w:beforeAutospacing="0" w:after="0" w:afterAutospacing="0" w:line="360" w:lineRule="auto"/>
        <w:jc w:val="both"/>
        <w:rPr>
          <w:color w:val="000000"/>
          <w:sz w:val="28"/>
          <w:szCs w:val="28"/>
          <w:lang w:val="uk-UA"/>
        </w:rPr>
      </w:pPr>
      <w:proofErr w:type="spellStart"/>
      <w:r w:rsidRPr="00E1723D">
        <w:rPr>
          <w:i/>
          <w:color w:val="000000"/>
          <w:sz w:val="28"/>
          <w:szCs w:val="28"/>
          <w:lang w:val="uk-UA"/>
        </w:rPr>
        <w:t>М</w:t>
      </w:r>
      <w:r w:rsidRPr="00E1723D">
        <w:rPr>
          <w:i/>
          <w:color w:val="000000"/>
          <w:sz w:val="28"/>
          <w:szCs w:val="28"/>
          <w:vertAlign w:val="subscript"/>
          <w:lang w:val="uk-UA"/>
        </w:rPr>
        <w:t>r</w:t>
      </w:r>
      <w:proofErr w:type="spellEnd"/>
      <w:r w:rsidRPr="00E1723D">
        <w:rPr>
          <w:i/>
          <w:color w:val="000000"/>
          <w:sz w:val="28"/>
          <w:szCs w:val="28"/>
          <w:lang w:val="uk-UA"/>
        </w:rPr>
        <w:t> </w:t>
      </w:r>
      <w:r w:rsidRPr="00E1723D">
        <w:rPr>
          <w:color w:val="000000"/>
          <w:sz w:val="28"/>
          <w:szCs w:val="28"/>
          <w:lang w:val="uk-UA"/>
        </w:rPr>
        <w:t>(фрагмента ДНК)</w:t>
      </w:r>
      <w:r w:rsidRPr="00E1723D">
        <w:rPr>
          <w:i/>
          <w:color w:val="000000"/>
          <w:sz w:val="28"/>
          <w:szCs w:val="28"/>
          <w:lang w:val="uk-UA"/>
        </w:rPr>
        <w:t xml:space="preserve"> =</w:t>
      </w:r>
      <w:r w:rsidR="00487820" w:rsidRPr="00E1723D">
        <w:rPr>
          <w:i/>
          <w:color w:val="000000"/>
          <w:sz w:val="28"/>
          <w:szCs w:val="28"/>
          <w:lang w:val="uk-UA"/>
        </w:rPr>
        <w:t xml:space="preserve"> </w:t>
      </w:r>
      <w:r w:rsidRPr="00E1723D">
        <w:rPr>
          <w:color w:val="000000"/>
          <w:sz w:val="28"/>
          <w:szCs w:val="28"/>
          <w:lang w:val="uk-UA"/>
        </w:rPr>
        <w:t>(1120 · 2 + 880 · 2) ·345 = 1 380 000.</w:t>
      </w:r>
    </w:p>
    <w:p w:rsidR="001D6000" w:rsidRPr="00E1723D" w:rsidRDefault="001D6000" w:rsidP="00914E3F">
      <w:pPr>
        <w:pStyle w:val="a6"/>
        <w:spacing w:before="0" w:beforeAutospacing="0" w:after="0" w:afterAutospacing="0" w:line="360" w:lineRule="auto"/>
        <w:jc w:val="both"/>
        <w:rPr>
          <w:color w:val="000000"/>
          <w:sz w:val="28"/>
          <w:szCs w:val="28"/>
          <w:lang w:val="uk-UA"/>
        </w:rPr>
      </w:pPr>
      <w:r w:rsidRPr="00E1723D">
        <w:rPr>
          <w:color w:val="000000"/>
          <w:sz w:val="28"/>
          <w:szCs w:val="28"/>
          <w:lang w:val="uk-UA"/>
        </w:rPr>
        <w:t>4. Довжина фрагмента ДНК</w:t>
      </w:r>
      <w:r w:rsidR="00286BC8" w:rsidRPr="00E1723D">
        <w:rPr>
          <w:color w:val="000000"/>
          <w:sz w:val="28"/>
          <w:szCs w:val="28"/>
          <w:lang w:val="uk-UA"/>
        </w:rPr>
        <w:t xml:space="preserve"> може бути визначена: (а) у парах </w:t>
      </w:r>
      <w:proofErr w:type="spellStart"/>
      <w:r w:rsidR="00286BC8" w:rsidRPr="00E1723D">
        <w:rPr>
          <w:color w:val="000000"/>
          <w:sz w:val="28"/>
          <w:szCs w:val="28"/>
          <w:lang w:val="uk-UA"/>
        </w:rPr>
        <w:t>нуклеотидів</w:t>
      </w:r>
      <w:proofErr w:type="spellEnd"/>
      <w:r w:rsidR="00286BC8" w:rsidRPr="00E1723D">
        <w:rPr>
          <w:color w:val="000000"/>
          <w:sz w:val="28"/>
          <w:szCs w:val="28"/>
          <w:lang w:val="uk-UA"/>
        </w:rPr>
        <w:t xml:space="preserve"> (</w:t>
      </w:r>
      <w:proofErr w:type="spellStart"/>
      <w:r w:rsidR="00286BC8" w:rsidRPr="00E1723D">
        <w:rPr>
          <w:color w:val="000000"/>
          <w:sz w:val="28"/>
          <w:szCs w:val="28"/>
          <w:lang w:val="uk-UA"/>
        </w:rPr>
        <w:t>п.н</w:t>
      </w:r>
      <w:proofErr w:type="spellEnd"/>
      <w:r w:rsidR="00286BC8" w:rsidRPr="00E1723D">
        <w:rPr>
          <w:color w:val="000000"/>
          <w:sz w:val="28"/>
          <w:szCs w:val="28"/>
          <w:lang w:val="uk-UA"/>
        </w:rPr>
        <w:t>.), (б) у нанометрах (</w:t>
      </w:r>
      <w:proofErr w:type="spellStart"/>
      <w:r w:rsidR="00286BC8" w:rsidRPr="00E1723D">
        <w:rPr>
          <w:color w:val="000000"/>
          <w:sz w:val="28"/>
          <w:szCs w:val="28"/>
          <w:lang w:val="uk-UA"/>
        </w:rPr>
        <w:t>нм</w:t>
      </w:r>
      <w:proofErr w:type="spellEnd"/>
      <w:r w:rsidR="00286BC8" w:rsidRPr="00E1723D">
        <w:rPr>
          <w:color w:val="000000"/>
          <w:sz w:val="28"/>
          <w:szCs w:val="28"/>
          <w:lang w:val="uk-UA"/>
        </w:rPr>
        <w:t xml:space="preserve">): </w:t>
      </w:r>
    </w:p>
    <w:p w:rsidR="00286BC8" w:rsidRPr="00E1723D" w:rsidRDefault="00286BC8" w:rsidP="00914E3F">
      <w:pPr>
        <w:pStyle w:val="a6"/>
        <w:spacing w:before="0" w:beforeAutospacing="0" w:after="0" w:afterAutospacing="0" w:line="360" w:lineRule="auto"/>
        <w:jc w:val="both"/>
        <w:rPr>
          <w:i/>
          <w:color w:val="000000"/>
          <w:sz w:val="28"/>
          <w:szCs w:val="28"/>
          <w:lang w:val="uk-UA"/>
        </w:rPr>
      </w:pPr>
      <w:r w:rsidRPr="00E1723D">
        <w:rPr>
          <w:color w:val="000000"/>
          <w:sz w:val="28"/>
          <w:szCs w:val="28"/>
          <w:lang w:val="uk-UA"/>
        </w:rPr>
        <w:t>а)</w:t>
      </w:r>
      <w:r w:rsidRPr="00E1723D">
        <w:rPr>
          <w:i/>
          <w:color w:val="000000"/>
          <w:sz w:val="28"/>
          <w:szCs w:val="28"/>
          <w:lang w:val="uk-UA"/>
        </w:rPr>
        <w:t xml:space="preserve"> l</w:t>
      </w:r>
      <w:r w:rsidRPr="00E1723D">
        <w:rPr>
          <w:color w:val="000000"/>
          <w:sz w:val="28"/>
          <w:szCs w:val="28"/>
          <w:vertAlign w:val="subscript"/>
          <w:lang w:val="uk-UA"/>
        </w:rPr>
        <w:t xml:space="preserve"> </w:t>
      </w:r>
      <w:r w:rsidRPr="00E1723D">
        <w:rPr>
          <w:color w:val="000000"/>
          <w:sz w:val="28"/>
          <w:szCs w:val="28"/>
          <w:lang w:val="uk-UA"/>
        </w:rPr>
        <w:t xml:space="preserve">(фрагмента ДНК) у </w:t>
      </w:r>
      <w:proofErr w:type="spellStart"/>
      <w:r w:rsidRPr="00E1723D">
        <w:rPr>
          <w:color w:val="000000"/>
          <w:sz w:val="28"/>
          <w:szCs w:val="28"/>
          <w:lang w:val="uk-UA"/>
        </w:rPr>
        <w:t>п.н</w:t>
      </w:r>
      <w:proofErr w:type="spellEnd"/>
      <w:r w:rsidRPr="00E1723D">
        <w:rPr>
          <w:color w:val="000000"/>
          <w:sz w:val="28"/>
          <w:szCs w:val="28"/>
          <w:lang w:val="uk-UA"/>
        </w:rPr>
        <w:t xml:space="preserve">. = </w:t>
      </w:r>
      <w:r w:rsidR="009052EB" w:rsidRPr="00E1723D">
        <w:rPr>
          <w:i/>
          <w:iCs/>
          <w:color w:val="000000"/>
          <w:sz w:val="28"/>
          <w:szCs w:val="28"/>
          <w:lang w:val="uk-UA"/>
        </w:rPr>
        <w:t>n</w:t>
      </w:r>
      <w:r w:rsidRPr="00E1723D">
        <w:rPr>
          <w:i/>
          <w:color w:val="000000"/>
          <w:sz w:val="28"/>
          <w:szCs w:val="28"/>
          <w:lang w:val="uk-UA"/>
        </w:rPr>
        <w:t xml:space="preserve"> (пар </w:t>
      </w:r>
      <w:proofErr w:type="spellStart"/>
      <w:r w:rsidRPr="00E1723D">
        <w:rPr>
          <w:i/>
          <w:color w:val="000000"/>
          <w:sz w:val="28"/>
          <w:szCs w:val="28"/>
          <w:lang w:val="uk-UA"/>
        </w:rPr>
        <w:t>нуклеотидів</w:t>
      </w:r>
      <w:proofErr w:type="spellEnd"/>
      <w:r w:rsidRPr="00E1723D">
        <w:rPr>
          <w:i/>
          <w:color w:val="000000"/>
          <w:sz w:val="28"/>
          <w:szCs w:val="28"/>
          <w:lang w:val="uk-UA"/>
        </w:rPr>
        <w:t xml:space="preserve"> у двох комплементарних ланцюгах даного фрагменту)</w:t>
      </w:r>
    </w:p>
    <w:p w:rsidR="00286BC8" w:rsidRPr="00E1723D" w:rsidRDefault="00286BC8" w:rsidP="00914E3F">
      <w:pPr>
        <w:pStyle w:val="a6"/>
        <w:spacing w:before="0" w:beforeAutospacing="0" w:after="0" w:afterAutospacing="0" w:line="360" w:lineRule="auto"/>
        <w:jc w:val="both"/>
        <w:rPr>
          <w:color w:val="000000"/>
          <w:sz w:val="28"/>
          <w:szCs w:val="28"/>
          <w:lang w:val="uk-UA"/>
        </w:rPr>
      </w:pPr>
      <w:r w:rsidRPr="00E1723D">
        <w:rPr>
          <w:color w:val="000000"/>
          <w:sz w:val="28"/>
          <w:szCs w:val="28"/>
          <w:lang w:val="uk-UA"/>
        </w:rPr>
        <w:t>б)</w:t>
      </w:r>
      <w:r w:rsidRPr="00E1723D">
        <w:rPr>
          <w:i/>
          <w:color w:val="000000"/>
          <w:sz w:val="28"/>
          <w:szCs w:val="28"/>
          <w:lang w:val="uk-UA"/>
        </w:rPr>
        <w:t xml:space="preserve"> l</w:t>
      </w:r>
      <w:r w:rsidRPr="00E1723D">
        <w:rPr>
          <w:color w:val="000000"/>
          <w:sz w:val="28"/>
          <w:szCs w:val="28"/>
          <w:vertAlign w:val="subscript"/>
          <w:lang w:val="uk-UA"/>
        </w:rPr>
        <w:t xml:space="preserve"> </w:t>
      </w:r>
      <w:r w:rsidRPr="00E1723D">
        <w:rPr>
          <w:color w:val="000000"/>
          <w:sz w:val="28"/>
          <w:szCs w:val="28"/>
          <w:lang w:val="uk-UA"/>
        </w:rPr>
        <w:t>(фрагмента ДНК) у</w:t>
      </w:r>
      <w:r w:rsidR="00D0000C" w:rsidRPr="00E1723D">
        <w:rPr>
          <w:color w:val="000000"/>
          <w:sz w:val="28"/>
          <w:szCs w:val="28"/>
          <w:lang w:val="uk-UA"/>
        </w:rPr>
        <w:t xml:space="preserve"> </w:t>
      </w:r>
      <w:proofErr w:type="spellStart"/>
      <w:r w:rsidRPr="00E1723D">
        <w:rPr>
          <w:color w:val="000000"/>
          <w:sz w:val="28"/>
          <w:szCs w:val="28"/>
          <w:lang w:val="uk-UA"/>
        </w:rPr>
        <w:t>нм</w:t>
      </w:r>
      <w:proofErr w:type="spellEnd"/>
      <w:r w:rsidRPr="00E1723D">
        <w:rPr>
          <w:color w:val="000000"/>
          <w:sz w:val="28"/>
          <w:szCs w:val="28"/>
          <w:lang w:val="uk-UA"/>
        </w:rPr>
        <w:t xml:space="preserve"> =</w:t>
      </w:r>
      <w:r w:rsidRPr="00E1723D">
        <w:rPr>
          <w:i/>
          <w:color w:val="000000"/>
          <w:sz w:val="28"/>
          <w:szCs w:val="28"/>
          <w:lang w:val="uk-UA"/>
        </w:rPr>
        <w:t xml:space="preserve"> </w:t>
      </w:r>
      <w:r w:rsidR="009052EB" w:rsidRPr="00E1723D">
        <w:rPr>
          <w:i/>
          <w:iCs/>
          <w:color w:val="000000"/>
          <w:sz w:val="28"/>
          <w:szCs w:val="28"/>
          <w:lang w:val="uk-UA"/>
        </w:rPr>
        <w:t>n</w:t>
      </w:r>
      <w:r w:rsidR="009052EB" w:rsidRPr="00E1723D">
        <w:rPr>
          <w:i/>
          <w:color w:val="000000"/>
          <w:sz w:val="28"/>
          <w:szCs w:val="28"/>
          <w:lang w:val="uk-UA"/>
        </w:rPr>
        <w:t xml:space="preserve"> </w:t>
      </w:r>
      <w:r w:rsidRPr="00E1723D">
        <w:rPr>
          <w:i/>
          <w:color w:val="000000"/>
          <w:sz w:val="28"/>
          <w:szCs w:val="28"/>
          <w:lang w:val="uk-UA"/>
        </w:rPr>
        <w:t>(</w:t>
      </w:r>
      <w:proofErr w:type="spellStart"/>
      <w:r w:rsidRPr="00E1723D">
        <w:rPr>
          <w:i/>
          <w:color w:val="000000"/>
          <w:sz w:val="28"/>
          <w:szCs w:val="28"/>
          <w:lang w:val="uk-UA"/>
        </w:rPr>
        <w:t>нуклеотидів</w:t>
      </w:r>
      <w:proofErr w:type="spellEnd"/>
      <w:r w:rsidRPr="00E1723D">
        <w:rPr>
          <w:i/>
          <w:color w:val="000000"/>
          <w:sz w:val="28"/>
          <w:szCs w:val="28"/>
          <w:lang w:val="uk-UA"/>
        </w:rPr>
        <w:t xml:space="preserve"> в одному ланцюгу даного фрагмента)</w:t>
      </w:r>
      <w:r w:rsidRPr="00E1723D">
        <w:rPr>
          <w:color w:val="000000"/>
          <w:sz w:val="28"/>
          <w:szCs w:val="28"/>
          <w:lang w:val="uk-UA"/>
        </w:rPr>
        <w:t xml:space="preserve"> · </w:t>
      </w:r>
      <w:r w:rsidRPr="00E1723D">
        <w:rPr>
          <w:i/>
          <w:color w:val="000000"/>
          <w:sz w:val="28"/>
          <w:szCs w:val="28"/>
          <w:lang w:val="uk-UA"/>
        </w:rPr>
        <w:t>l</w:t>
      </w:r>
      <w:r w:rsidRPr="00E1723D">
        <w:rPr>
          <w:color w:val="000000"/>
          <w:sz w:val="28"/>
          <w:szCs w:val="28"/>
          <w:vertAlign w:val="subscript"/>
          <w:lang w:val="uk-UA"/>
        </w:rPr>
        <w:t xml:space="preserve"> </w:t>
      </w:r>
      <w:r w:rsidRPr="00E1723D">
        <w:rPr>
          <w:color w:val="000000"/>
          <w:sz w:val="28"/>
          <w:szCs w:val="28"/>
          <w:lang w:val="uk-UA"/>
        </w:rPr>
        <w:t>(</w:t>
      </w:r>
      <w:r w:rsidRPr="00E1723D">
        <w:rPr>
          <w:i/>
          <w:color w:val="000000"/>
          <w:sz w:val="28"/>
          <w:szCs w:val="28"/>
          <w:lang w:val="uk-UA"/>
        </w:rPr>
        <w:t xml:space="preserve">одного </w:t>
      </w:r>
      <w:proofErr w:type="spellStart"/>
      <w:r w:rsidRPr="00E1723D">
        <w:rPr>
          <w:i/>
          <w:color w:val="000000"/>
          <w:sz w:val="28"/>
          <w:szCs w:val="28"/>
          <w:lang w:val="uk-UA"/>
        </w:rPr>
        <w:t>нуклеотида</w:t>
      </w:r>
      <w:proofErr w:type="spellEnd"/>
      <w:r w:rsidRPr="00E1723D">
        <w:rPr>
          <w:color w:val="000000"/>
          <w:sz w:val="28"/>
          <w:szCs w:val="28"/>
          <w:lang w:val="uk-UA"/>
        </w:rPr>
        <w:t>).</w:t>
      </w:r>
    </w:p>
    <w:p w:rsidR="00286BC8" w:rsidRPr="00E1723D" w:rsidRDefault="00286BC8" w:rsidP="00914E3F">
      <w:pPr>
        <w:pStyle w:val="a6"/>
        <w:spacing w:before="0" w:beforeAutospacing="0" w:after="0" w:afterAutospacing="0" w:line="360" w:lineRule="auto"/>
        <w:jc w:val="both"/>
        <w:rPr>
          <w:color w:val="000000"/>
          <w:sz w:val="28"/>
          <w:szCs w:val="28"/>
          <w:lang w:val="uk-UA"/>
        </w:rPr>
      </w:pPr>
      <w:r w:rsidRPr="00E1723D">
        <w:rPr>
          <w:color w:val="000000"/>
          <w:sz w:val="28"/>
          <w:szCs w:val="28"/>
          <w:lang w:val="uk-UA"/>
        </w:rPr>
        <w:t>а)</w:t>
      </w:r>
      <w:r w:rsidRPr="00E1723D">
        <w:rPr>
          <w:i/>
          <w:color w:val="000000"/>
          <w:sz w:val="28"/>
          <w:szCs w:val="28"/>
          <w:lang w:val="uk-UA"/>
        </w:rPr>
        <w:t xml:space="preserve"> l</w:t>
      </w:r>
      <w:r w:rsidRPr="00E1723D">
        <w:rPr>
          <w:color w:val="000000"/>
          <w:sz w:val="28"/>
          <w:szCs w:val="28"/>
          <w:vertAlign w:val="subscript"/>
          <w:lang w:val="uk-UA"/>
        </w:rPr>
        <w:t xml:space="preserve"> </w:t>
      </w:r>
      <w:r w:rsidRPr="00E1723D">
        <w:rPr>
          <w:color w:val="000000"/>
          <w:sz w:val="28"/>
          <w:szCs w:val="28"/>
          <w:lang w:val="uk-UA"/>
        </w:rPr>
        <w:t xml:space="preserve">(фрагмента ДНК) у </w:t>
      </w:r>
      <w:proofErr w:type="spellStart"/>
      <w:r w:rsidRPr="00E1723D">
        <w:rPr>
          <w:color w:val="000000"/>
          <w:sz w:val="28"/>
          <w:szCs w:val="28"/>
          <w:lang w:val="uk-UA"/>
        </w:rPr>
        <w:t>п.н</w:t>
      </w:r>
      <w:proofErr w:type="spellEnd"/>
      <w:r w:rsidRPr="00E1723D">
        <w:rPr>
          <w:color w:val="000000"/>
          <w:sz w:val="28"/>
          <w:szCs w:val="28"/>
          <w:lang w:val="uk-UA"/>
        </w:rPr>
        <w:t>. = 1120 + 880 = 2000.</w:t>
      </w:r>
    </w:p>
    <w:p w:rsidR="00286BC8" w:rsidRPr="00E1723D" w:rsidRDefault="00286BC8" w:rsidP="00914E3F">
      <w:pPr>
        <w:spacing w:after="0" w:line="360" w:lineRule="auto"/>
        <w:jc w:val="both"/>
        <w:rPr>
          <w:rFonts w:ascii="Times New Roman" w:eastAsia="Times New Roman" w:hAnsi="Times New Roman" w:cs="Times New Roman"/>
          <w:color w:val="000000"/>
          <w:sz w:val="28"/>
          <w:szCs w:val="28"/>
          <w:lang w:val="uk-UA" w:eastAsia="ru-RU"/>
        </w:rPr>
      </w:pPr>
      <w:r w:rsidRPr="00E1723D">
        <w:rPr>
          <w:rFonts w:ascii="Times New Roman" w:hAnsi="Times New Roman" w:cs="Times New Roman"/>
          <w:color w:val="000000"/>
          <w:sz w:val="28"/>
          <w:szCs w:val="28"/>
          <w:lang w:val="uk-UA"/>
        </w:rPr>
        <w:t>б)</w:t>
      </w:r>
      <w:r w:rsidRPr="00E1723D">
        <w:rPr>
          <w:rFonts w:ascii="Times New Roman" w:hAnsi="Times New Roman" w:cs="Times New Roman"/>
          <w:i/>
          <w:color w:val="000000"/>
          <w:sz w:val="28"/>
          <w:szCs w:val="28"/>
          <w:lang w:val="uk-UA"/>
        </w:rPr>
        <w:t xml:space="preserve"> l</w:t>
      </w:r>
      <w:r w:rsidRPr="00E1723D">
        <w:rPr>
          <w:rFonts w:ascii="Times New Roman" w:hAnsi="Times New Roman" w:cs="Times New Roman"/>
          <w:color w:val="000000"/>
          <w:sz w:val="28"/>
          <w:szCs w:val="28"/>
          <w:vertAlign w:val="subscript"/>
          <w:lang w:val="uk-UA"/>
        </w:rPr>
        <w:t xml:space="preserve"> </w:t>
      </w:r>
      <w:r w:rsidRPr="00E1723D">
        <w:rPr>
          <w:rFonts w:ascii="Times New Roman" w:hAnsi="Times New Roman" w:cs="Times New Roman"/>
          <w:color w:val="000000"/>
          <w:sz w:val="28"/>
          <w:szCs w:val="28"/>
          <w:lang w:val="uk-UA"/>
        </w:rPr>
        <w:t>(фрагмента ДНК) у</w:t>
      </w:r>
      <w:r w:rsidR="00D0000C" w:rsidRPr="00E1723D">
        <w:rPr>
          <w:rFonts w:ascii="Times New Roman" w:hAnsi="Times New Roman" w:cs="Times New Roman"/>
          <w:color w:val="000000"/>
          <w:sz w:val="28"/>
          <w:szCs w:val="28"/>
          <w:lang w:val="uk-UA"/>
        </w:rPr>
        <w:t xml:space="preserve"> </w:t>
      </w:r>
      <w:proofErr w:type="spellStart"/>
      <w:r w:rsidRPr="00E1723D">
        <w:rPr>
          <w:rFonts w:ascii="Times New Roman" w:hAnsi="Times New Roman" w:cs="Times New Roman"/>
          <w:color w:val="000000"/>
          <w:sz w:val="28"/>
          <w:szCs w:val="28"/>
          <w:lang w:val="uk-UA"/>
        </w:rPr>
        <w:t>нм</w:t>
      </w:r>
      <w:proofErr w:type="spellEnd"/>
      <w:r w:rsidRPr="00E1723D">
        <w:rPr>
          <w:rFonts w:ascii="Times New Roman" w:hAnsi="Times New Roman" w:cs="Times New Roman"/>
          <w:color w:val="000000"/>
          <w:sz w:val="28"/>
          <w:szCs w:val="28"/>
          <w:lang w:val="uk-UA"/>
        </w:rPr>
        <w:t xml:space="preserve"> = </w:t>
      </w:r>
      <w:r w:rsidRPr="00E1723D">
        <w:rPr>
          <w:rFonts w:ascii="Times New Roman" w:eastAsia="Times New Roman" w:hAnsi="Times New Roman" w:cs="Times New Roman"/>
          <w:color w:val="000000"/>
          <w:sz w:val="28"/>
          <w:szCs w:val="28"/>
          <w:lang w:val="uk-UA" w:eastAsia="ru-RU"/>
        </w:rPr>
        <w:t xml:space="preserve">(1120 + 880) · 0,34 </w:t>
      </w:r>
      <w:proofErr w:type="spellStart"/>
      <w:r w:rsidRPr="00E1723D">
        <w:rPr>
          <w:rFonts w:ascii="Times New Roman" w:eastAsia="Times New Roman" w:hAnsi="Times New Roman" w:cs="Times New Roman"/>
          <w:color w:val="000000"/>
          <w:sz w:val="28"/>
          <w:szCs w:val="28"/>
          <w:lang w:val="uk-UA" w:eastAsia="ru-RU"/>
        </w:rPr>
        <w:t>нм</w:t>
      </w:r>
      <w:proofErr w:type="spellEnd"/>
      <w:r w:rsidRPr="00E1723D">
        <w:rPr>
          <w:rFonts w:ascii="Times New Roman" w:eastAsia="Times New Roman" w:hAnsi="Times New Roman" w:cs="Times New Roman"/>
          <w:color w:val="000000"/>
          <w:sz w:val="28"/>
          <w:szCs w:val="28"/>
          <w:lang w:val="uk-UA" w:eastAsia="ru-RU"/>
        </w:rPr>
        <w:t xml:space="preserve"> = 680 </w:t>
      </w:r>
      <w:proofErr w:type="spellStart"/>
      <w:r w:rsidRPr="00E1723D">
        <w:rPr>
          <w:rFonts w:ascii="Times New Roman" w:eastAsia="Times New Roman" w:hAnsi="Times New Roman" w:cs="Times New Roman"/>
          <w:color w:val="000000"/>
          <w:sz w:val="28"/>
          <w:szCs w:val="28"/>
          <w:lang w:val="uk-UA" w:eastAsia="ru-RU"/>
        </w:rPr>
        <w:t>нм</w:t>
      </w:r>
      <w:proofErr w:type="spellEnd"/>
      <w:r w:rsidRPr="00E1723D">
        <w:rPr>
          <w:rFonts w:ascii="Times New Roman" w:eastAsia="Times New Roman" w:hAnsi="Times New Roman" w:cs="Times New Roman"/>
          <w:color w:val="000000"/>
          <w:sz w:val="28"/>
          <w:szCs w:val="28"/>
          <w:lang w:val="uk-UA" w:eastAsia="ru-RU"/>
        </w:rPr>
        <w:t>.</w:t>
      </w:r>
    </w:p>
    <w:p w:rsidR="003B568F" w:rsidRPr="00E1723D" w:rsidRDefault="003B568F" w:rsidP="00D01E52">
      <w:pPr>
        <w:spacing w:after="0" w:line="360" w:lineRule="auto"/>
        <w:ind w:firstLine="709"/>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i/>
          <w:iCs/>
          <w:color w:val="000000"/>
          <w:sz w:val="28"/>
          <w:szCs w:val="28"/>
          <w:lang w:val="uk-UA" w:eastAsia="ru-RU"/>
        </w:rPr>
        <w:t>Відповідь</w:t>
      </w:r>
      <w:r w:rsidRPr="00E1723D">
        <w:rPr>
          <w:rFonts w:ascii="Times New Roman" w:eastAsia="Times New Roman" w:hAnsi="Times New Roman" w:cs="Times New Roman"/>
          <w:color w:val="000000"/>
          <w:sz w:val="28"/>
          <w:szCs w:val="28"/>
          <w:lang w:val="uk-UA" w:eastAsia="ru-RU"/>
        </w:rPr>
        <w:t xml:space="preserve">: </w:t>
      </w:r>
      <w:r w:rsidR="009052EB" w:rsidRPr="00E1723D">
        <w:rPr>
          <w:rFonts w:ascii="Times New Roman" w:hAnsi="Times New Roman" w:cs="Times New Roman"/>
          <w:i/>
          <w:iCs/>
          <w:color w:val="000000"/>
          <w:sz w:val="28"/>
          <w:szCs w:val="28"/>
          <w:lang w:val="uk-UA"/>
        </w:rPr>
        <w:t>w</w:t>
      </w:r>
      <w:r w:rsidR="009052EB" w:rsidRPr="00E1723D">
        <w:rPr>
          <w:rFonts w:ascii="Times New Roman" w:hAnsi="Times New Roman" w:cs="Times New Roman"/>
          <w:color w:val="000000"/>
          <w:sz w:val="28"/>
          <w:szCs w:val="28"/>
          <w:lang w:val="uk-UA"/>
        </w:rPr>
        <w:t>(</w:t>
      </w:r>
      <w:r w:rsidR="00286BC8" w:rsidRPr="00E1723D">
        <w:rPr>
          <w:rFonts w:ascii="Times New Roman" w:hAnsi="Times New Roman" w:cs="Times New Roman"/>
          <w:color w:val="000000"/>
          <w:sz w:val="28"/>
          <w:szCs w:val="28"/>
          <w:lang w:val="uk-UA"/>
        </w:rPr>
        <w:t>Т</w:t>
      </w:r>
      <w:r w:rsidR="009052EB" w:rsidRPr="00E1723D">
        <w:rPr>
          <w:rFonts w:ascii="Times New Roman" w:hAnsi="Times New Roman" w:cs="Times New Roman"/>
          <w:color w:val="000000"/>
          <w:sz w:val="28"/>
          <w:szCs w:val="28"/>
          <w:lang w:val="uk-UA"/>
        </w:rPr>
        <w:t>)</w:t>
      </w:r>
      <w:r w:rsidR="00286BC8" w:rsidRPr="00E1723D">
        <w:rPr>
          <w:rFonts w:ascii="Times New Roman" w:hAnsi="Times New Roman" w:cs="Times New Roman"/>
          <w:color w:val="000000"/>
          <w:sz w:val="28"/>
          <w:szCs w:val="28"/>
          <w:lang w:val="uk-UA"/>
        </w:rPr>
        <w:t xml:space="preserve"> = 28%, </w:t>
      </w:r>
      <w:r w:rsidR="009052EB" w:rsidRPr="00E1723D">
        <w:rPr>
          <w:rFonts w:ascii="Times New Roman" w:hAnsi="Times New Roman" w:cs="Times New Roman"/>
          <w:i/>
          <w:iCs/>
          <w:color w:val="000000"/>
          <w:sz w:val="28"/>
          <w:szCs w:val="28"/>
          <w:lang w:val="uk-UA"/>
        </w:rPr>
        <w:t>w</w:t>
      </w:r>
      <w:r w:rsidR="009052EB" w:rsidRPr="00E1723D">
        <w:rPr>
          <w:rFonts w:ascii="Times New Roman" w:hAnsi="Times New Roman" w:cs="Times New Roman"/>
          <w:color w:val="000000"/>
          <w:sz w:val="28"/>
          <w:szCs w:val="28"/>
          <w:lang w:val="uk-UA"/>
        </w:rPr>
        <w:t>(</w:t>
      </w:r>
      <w:r w:rsidR="00286BC8" w:rsidRPr="00E1723D">
        <w:rPr>
          <w:rFonts w:ascii="Times New Roman" w:eastAsia="Times New Roman" w:hAnsi="Times New Roman" w:cs="Times New Roman"/>
          <w:color w:val="000000"/>
          <w:sz w:val="28"/>
          <w:szCs w:val="28"/>
          <w:lang w:val="uk-UA" w:eastAsia="ru-RU"/>
        </w:rPr>
        <w:t>G</w:t>
      </w:r>
      <w:r w:rsidR="009052EB" w:rsidRPr="00E1723D">
        <w:rPr>
          <w:rFonts w:ascii="Times New Roman" w:eastAsia="Times New Roman" w:hAnsi="Times New Roman" w:cs="Times New Roman"/>
          <w:color w:val="000000"/>
          <w:sz w:val="28"/>
          <w:szCs w:val="28"/>
          <w:lang w:val="uk-UA" w:eastAsia="ru-RU"/>
        </w:rPr>
        <w:t>)</w:t>
      </w:r>
      <w:r w:rsidR="00286BC8" w:rsidRPr="00E1723D">
        <w:rPr>
          <w:rFonts w:ascii="Times New Roman" w:eastAsia="Times New Roman" w:hAnsi="Times New Roman" w:cs="Times New Roman"/>
          <w:color w:val="000000"/>
          <w:sz w:val="28"/>
          <w:szCs w:val="28"/>
          <w:lang w:val="uk-UA" w:eastAsia="ru-RU"/>
        </w:rPr>
        <w:t xml:space="preserve"> =</w:t>
      </w:r>
      <w:r w:rsidR="009052EB" w:rsidRPr="00E1723D">
        <w:rPr>
          <w:rFonts w:ascii="Times New Roman" w:hAnsi="Times New Roman" w:cs="Times New Roman"/>
          <w:i/>
          <w:iCs/>
          <w:color w:val="000000"/>
          <w:sz w:val="28"/>
          <w:szCs w:val="28"/>
          <w:lang w:val="uk-UA"/>
        </w:rPr>
        <w:t xml:space="preserve"> w</w:t>
      </w:r>
      <w:r w:rsidR="009052EB" w:rsidRPr="00E1723D">
        <w:rPr>
          <w:rFonts w:ascii="Times New Roman" w:hAnsi="Times New Roman" w:cs="Times New Roman"/>
          <w:iCs/>
          <w:color w:val="000000"/>
          <w:sz w:val="28"/>
          <w:szCs w:val="28"/>
          <w:lang w:val="uk-UA"/>
        </w:rPr>
        <w:t>(</w:t>
      </w:r>
      <w:r w:rsidR="00286BC8" w:rsidRPr="00E1723D">
        <w:rPr>
          <w:rFonts w:ascii="Times New Roman" w:hAnsi="Times New Roman" w:cs="Times New Roman"/>
          <w:color w:val="000000"/>
          <w:sz w:val="28"/>
          <w:szCs w:val="28"/>
          <w:lang w:val="uk-UA"/>
        </w:rPr>
        <w:t>С</w:t>
      </w:r>
      <w:r w:rsidR="009052EB" w:rsidRPr="00E1723D">
        <w:rPr>
          <w:rFonts w:ascii="Times New Roman" w:hAnsi="Times New Roman" w:cs="Times New Roman"/>
          <w:color w:val="000000"/>
          <w:sz w:val="28"/>
          <w:szCs w:val="28"/>
          <w:lang w:val="uk-UA"/>
        </w:rPr>
        <w:t>)</w:t>
      </w:r>
      <w:r w:rsidR="00286BC8" w:rsidRPr="00E1723D">
        <w:rPr>
          <w:rFonts w:ascii="Times New Roman" w:eastAsia="Times New Roman" w:hAnsi="Times New Roman" w:cs="Times New Roman"/>
          <w:color w:val="000000"/>
          <w:sz w:val="28"/>
          <w:szCs w:val="28"/>
          <w:lang w:val="uk-UA" w:eastAsia="ru-RU"/>
        </w:rPr>
        <w:t xml:space="preserve"> = 22%</w:t>
      </w:r>
      <w:r w:rsidRPr="00E1723D">
        <w:rPr>
          <w:rFonts w:ascii="Times New Roman" w:eastAsia="Times New Roman" w:hAnsi="Times New Roman" w:cs="Times New Roman"/>
          <w:color w:val="000000"/>
          <w:sz w:val="28"/>
          <w:szCs w:val="28"/>
          <w:lang w:val="uk-UA" w:eastAsia="ru-RU"/>
        </w:rPr>
        <w:t xml:space="preserve">, </w:t>
      </w:r>
      <w:proofErr w:type="spellStart"/>
      <w:r w:rsidR="00487820" w:rsidRPr="00E1723D">
        <w:rPr>
          <w:rFonts w:ascii="Times New Roman" w:hAnsi="Times New Roman" w:cs="Times New Roman"/>
          <w:i/>
          <w:color w:val="000000"/>
          <w:sz w:val="28"/>
          <w:szCs w:val="28"/>
          <w:lang w:val="uk-UA"/>
        </w:rPr>
        <w:t>М</w:t>
      </w:r>
      <w:r w:rsidR="00487820" w:rsidRPr="00E1723D">
        <w:rPr>
          <w:rFonts w:ascii="Times New Roman" w:hAnsi="Times New Roman" w:cs="Times New Roman"/>
          <w:i/>
          <w:color w:val="000000"/>
          <w:sz w:val="28"/>
          <w:szCs w:val="28"/>
          <w:vertAlign w:val="subscript"/>
          <w:lang w:val="uk-UA"/>
        </w:rPr>
        <w:t>r</w:t>
      </w:r>
      <w:proofErr w:type="spellEnd"/>
      <w:r w:rsidR="00487820" w:rsidRPr="00E1723D">
        <w:rPr>
          <w:rFonts w:ascii="Times New Roman" w:hAnsi="Times New Roman" w:cs="Times New Roman"/>
          <w:i/>
          <w:color w:val="000000"/>
          <w:sz w:val="28"/>
          <w:szCs w:val="28"/>
          <w:lang w:val="uk-UA"/>
        </w:rPr>
        <w:t> </w:t>
      </w:r>
      <w:r w:rsidR="00487820" w:rsidRPr="00E1723D">
        <w:rPr>
          <w:rFonts w:ascii="Times New Roman" w:hAnsi="Times New Roman" w:cs="Times New Roman"/>
          <w:color w:val="000000"/>
          <w:sz w:val="28"/>
          <w:szCs w:val="28"/>
          <w:lang w:val="uk-UA"/>
        </w:rPr>
        <w:t>(фрагмента ДНК)</w:t>
      </w:r>
      <w:r w:rsidR="00487820" w:rsidRPr="00E1723D">
        <w:rPr>
          <w:rFonts w:ascii="Times New Roman" w:hAnsi="Times New Roman" w:cs="Times New Roman"/>
          <w:i/>
          <w:color w:val="000000"/>
          <w:sz w:val="28"/>
          <w:szCs w:val="28"/>
          <w:lang w:val="uk-UA"/>
        </w:rPr>
        <w:t xml:space="preserve"> =</w:t>
      </w:r>
      <w:r w:rsidR="00487820" w:rsidRPr="00E1723D">
        <w:rPr>
          <w:rFonts w:ascii="Times New Roman" w:eastAsia="Times New Roman" w:hAnsi="Times New Roman" w:cs="Times New Roman"/>
          <w:color w:val="000000"/>
          <w:sz w:val="28"/>
          <w:szCs w:val="28"/>
          <w:lang w:val="uk-UA" w:eastAsia="ru-RU"/>
        </w:rPr>
        <w:t>1 380</w:t>
      </w:r>
      <w:r w:rsidR="00487820" w:rsidRPr="00E1723D">
        <w:rPr>
          <w:color w:val="000000"/>
          <w:sz w:val="28"/>
          <w:szCs w:val="28"/>
          <w:lang w:val="uk-UA"/>
        </w:rPr>
        <w:t> </w:t>
      </w:r>
      <w:r w:rsidR="00487820" w:rsidRPr="00E1723D">
        <w:rPr>
          <w:rFonts w:ascii="Times New Roman" w:eastAsia="Times New Roman" w:hAnsi="Times New Roman" w:cs="Times New Roman"/>
          <w:color w:val="000000"/>
          <w:sz w:val="28"/>
          <w:szCs w:val="28"/>
          <w:lang w:val="uk-UA" w:eastAsia="ru-RU"/>
        </w:rPr>
        <w:t>000</w:t>
      </w:r>
      <w:r w:rsidRPr="00E1723D">
        <w:rPr>
          <w:rFonts w:ascii="Times New Roman" w:eastAsia="Times New Roman" w:hAnsi="Times New Roman" w:cs="Times New Roman"/>
          <w:color w:val="000000"/>
          <w:sz w:val="28"/>
          <w:szCs w:val="28"/>
          <w:lang w:val="uk-UA" w:eastAsia="ru-RU"/>
        </w:rPr>
        <w:t>,</w:t>
      </w:r>
      <w:r w:rsidR="00487820" w:rsidRPr="00E1723D">
        <w:rPr>
          <w:i/>
          <w:color w:val="000000"/>
          <w:sz w:val="28"/>
          <w:szCs w:val="28"/>
          <w:lang w:val="uk-UA"/>
        </w:rPr>
        <w:t xml:space="preserve"> </w:t>
      </w:r>
      <w:r w:rsidR="00487820" w:rsidRPr="00E1723D">
        <w:rPr>
          <w:rFonts w:ascii="Times New Roman" w:hAnsi="Times New Roman" w:cs="Times New Roman"/>
          <w:i/>
          <w:color w:val="000000"/>
          <w:sz w:val="28"/>
          <w:szCs w:val="28"/>
          <w:lang w:val="uk-UA"/>
        </w:rPr>
        <w:t>l</w:t>
      </w:r>
      <w:r w:rsidR="00487820" w:rsidRPr="00E1723D">
        <w:rPr>
          <w:rFonts w:ascii="Times New Roman" w:hAnsi="Times New Roman" w:cs="Times New Roman"/>
          <w:color w:val="000000"/>
          <w:sz w:val="28"/>
          <w:szCs w:val="28"/>
          <w:vertAlign w:val="subscript"/>
          <w:lang w:val="uk-UA"/>
        </w:rPr>
        <w:t xml:space="preserve"> </w:t>
      </w:r>
      <w:r w:rsidR="00487820" w:rsidRPr="00E1723D">
        <w:rPr>
          <w:rFonts w:ascii="Times New Roman" w:hAnsi="Times New Roman" w:cs="Times New Roman"/>
          <w:color w:val="000000"/>
          <w:sz w:val="28"/>
          <w:szCs w:val="28"/>
          <w:lang w:val="uk-UA"/>
        </w:rPr>
        <w:t>(фрагмента ДНК)</w:t>
      </w:r>
      <w:r w:rsidRPr="00E1723D">
        <w:rPr>
          <w:rFonts w:ascii="Times New Roman" w:eastAsia="Times New Roman" w:hAnsi="Times New Roman" w:cs="Times New Roman"/>
          <w:color w:val="000000"/>
          <w:sz w:val="28"/>
          <w:szCs w:val="28"/>
          <w:lang w:val="uk-UA" w:eastAsia="ru-RU"/>
        </w:rPr>
        <w:t xml:space="preserve"> = </w:t>
      </w:r>
      <w:r w:rsidR="00487820" w:rsidRPr="00E1723D">
        <w:rPr>
          <w:rFonts w:ascii="Times New Roman" w:eastAsia="Times New Roman" w:hAnsi="Times New Roman" w:cs="Times New Roman"/>
          <w:color w:val="000000"/>
          <w:sz w:val="28"/>
          <w:szCs w:val="28"/>
          <w:lang w:val="uk-UA" w:eastAsia="ru-RU"/>
        </w:rPr>
        <w:t xml:space="preserve">2000 </w:t>
      </w:r>
      <w:proofErr w:type="spellStart"/>
      <w:r w:rsidR="00487820" w:rsidRPr="00E1723D">
        <w:rPr>
          <w:rFonts w:ascii="Times New Roman" w:eastAsia="Times New Roman" w:hAnsi="Times New Roman" w:cs="Times New Roman"/>
          <w:color w:val="000000"/>
          <w:sz w:val="28"/>
          <w:szCs w:val="28"/>
          <w:lang w:val="uk-UA" w:eastAsia="ru-RU"/>
        </w:rPr>
        <w:t>п.н</w:t>
      </w:r>
      <w:proofErr w:type="spellEnd"/>
      <w:r w:rsidR="00487820" w:rsidRPr="00E1723D">
        <w:rPr>
          <w:rFonts w:ascii="Times New Roman" w:eastAsia="Times New Roman" w:hAnsi="Times New Roman" w:cs="Times New Roman"/>
          <w:color w:val="000000"/>
          <w:sz w:val="28"/>
          <w:szCs w:val="28"/>
          <w:lang w:val="uk-UA" w:eastAsia="ru-RU"/>
        </w:rPr>
        <w:t xml:space="preserve">. або 680 </w:t>
      </w:r>
      <w:proofErr w:type="spellStart"/>
      <w:r w:rsidR="00487820" w:rsidRPr="00E1723D">
        <w:rPr>
          <w:rFonts w:ascii="Times New Roman" w:eastAsia="Times New Roman" w:hAnsi="Times New Roman" w:cs="Times New Roman"/>
          <w:color w:val="000000"/>
          <w:sz w:val="28"/>
          <w:szCs w:val="28"/>
          <w:lang w:val="uk-UA" w:eastAsia="ru-RU"/>
        </w:rPr>
        <w:t>нм</w:t>
      </w:r>
      <w:proofErr w:type="spellEnd"/>
      <w:r w:rsidR="00487820" w:rsidRPr="00E1723D">
        <w:rPr>
          <w:rFonts w:ascii="Times New Roman" w:eastAsia="Times New Roman" w:hAnsi="Times New Roman" w:cs="Times New Roman"/>
          <w:color w:val="000000"/>
          <w:sz w:val="28"/>
          <w:szCs w:val="28"/>
          <w:lang w:val="uk-UA" w:eastAsia="ru-RU"/>
        </w:rPr>
        <w:t>.</w:t>
      </w:r>
      <w:r w:rsidRPr="00E1723D">
        <w:rPr>
          <w:rFonts w:ascii="Times New Roman" w:eastAsia="Times New Roman" w:hAnsi="Times New Roman" w:cs="Times New Roman"/>
          <w:color w:val="000000"/>
          <w:sz w:val="28"/>
          <w:szCs w:val="28"/>
          <w:lang w:val="uk-UA" w:eastAsia="ru-RU"/>
        </w:rPr>
        <w:t> </w:t>
      </w:r>
    </w:p>
    <w:p w:rsidR="00E05487" w:rsidRPr="00E1723D" w:rsidRDefault="00050335" w:rsidP="00D01E52">
      <w:pPr>
        <w:pStyle w:val="a6"/>
        <w:spacing w:before="0" w:beforeAutospacing="0" w:after="0" w:afterAutospacing="0" w:line="360" w:lineRule="auto"/>
        <w:ind w:firstLine="709"/>
        <w:jc w:val="both"/>
        <w:rPr>
          <w:color w:val="000000"/>
          <w:lang w:val="uk-UA"/>
        </w:rPr>
      </w:pPr>
      <w:r w:rsidRPr="00E1723D">
        <w:rPr>
          <w:sz w:val="28"/>
          <w:szCs w:val="28"/>
          <w:lang w:val="uk-UA"/>
        </w:rPr>
        <w:t>При</w:t>
      </w:r>
      <w:r w:rsidR="00DA10CA" w:rsidRPr="00E1723D">
        <w:rPr>
          <w:sz w:val="28"/>
          <w:szCs w:val="28"/>
          <w:lang w:val="uk-UA"/>
        </w:rPr>
        <w:t xml:space="preserve"> ф</w:t>
      </w:r>
      <w:r w:rsidRPr="00E1723D">
        <w:rPr>
          <w:sz w:val="28"/>
          <w:szCs w:val="28"/>
          <w:lang w:val="uk-UA"/>
        </w:rPr>
        <w:t>ормуванні</w:t>
      </w:r>
      <w:r w:rsidR="00DA10CA" w:rsidRPr="00E1723D">
        <w:rPr>
          <w:sz w:val="28"/>
          <w:szCs w:val="28"/>
          <w:lang w:val="uk-UA"/>
        </w:rPr>
        <w:t xml:space="preserve"> в учнів знань, як генетична інформація, що знаходиться в нуклеїнових кислотах, переноситься в білки, </w:t>
      </w:r>
      <w:r w:rsidRPr="00E1723D">
        <w:rPr>
          <w:sz w:val="28"/>
          <w:szCs w:val="28"/>
          <w:lang w:val="uk-UA"/>
        </w:rPr>
        <w:t>знадобляться їх знання елементів комбінаторики.</w:t>
      </w:r>
      <w:r w:rsidR="00904F4F" w:rsidRPr="00E1723D">
        <w:rPr>
          <w:b/>
          <w:sz w:val="28"/>
          <w:szCs w:val="28"/>
          <w:lang w:val="uk-UA"/>
        </w:rPr>
        <w:t xml:space="preserve"> </w:t>
      </w:r>
      <w:r w:rsidRPr="00E1723D">
        <w:rPr>
          <w:sz w:val="28"/>
          <w:szCs w:val="28"/>
          <w:shd w:val="clear" w:color="auto" w:fill="FFFFFF"/>
          <w:lang w:val="uk-UA"/>
        </w:rPr>
        <w:t>Під </w:t>
      </w:r>
      <w:r w:rsidRPr="00E1723D">
        <w:rPr>
          <w:bCs/>
          <w:iCs/>
          <w:sz w:val="28"/>
          <w:szCs w:val="28"/>
          <w:shd w:val="clear" w:color="auto" w:fill="FFFFFF"/>
          <w:lang w:val="uk-UA"/>
        </w:rPr>
        <w:t>комбінаторикою,</w:t>
      </w:r>
      <w:r w:rsidRPr="00E1723D">
        <w:rPr>
          <w:sz w:val="28"/>
          <w:szCs w:val="28"/>
          <w:shd w:val="clear" w:color="auto" w:fill="FFFFFF"/>
          <w:lang w:val="uk-UA"/>
        </w:rPr>
        <w:t> зазвичай, розуміють розділ дискретної математики, присвячений розв'язанню задач про вибір та розміщення елементів скінченної множини згідно із заданими </w:t>
      </w:r>
      <w:r w:rsidRPr="00E1723D">
        <w:rPr>
          <w:iCs/>
          <w:sz w:val="28"/>
          <w:szCs w:val="28"/>
          <w:shd w:val="clear" w:color="auto" w:fill="FFFFFF"/>
          <w:lang w:val="uk-UA"/>
        </w:rPr>
        <w:t>правилами</w:t>
      </w:r>
      <w:r w:rsidRPr="00E1723D">
        <w:rPr>
          <w:sz w:val="28"/>
          <w:szCs w:val="28"/>
          <w:shd w:val="clear" w:color="auto" w:fill="FFFFFF"/>
          <w:lang w:val="uk-UA"/>
        </w:rPr>
        <w:t>.</w:t>
      </w:r>
      <w:r w:rsidR="00D0000C" w:rsidRPr="00E1723D">
        <w:rPr>
          <w:sz w:val="28"/>
          <w:szCs w:val="28"/>
          <w:shd w:val="clear" w:color="auto" w:fill="FFFFFF"/>
          <w:lang w:val="uk-UA"/>
        </w:rPr>
        <w:t xml:space="preserve"> </w:t>
      </w:r>
      <w:r w:rsidRPr="00E1723D">
        <w:rPr>
          <w:sz w:val="28"/>
          <w:szCs w:val="28"/>
          <w:shd w:val="clear" w:color="auto" w:fill="FFFFFF"/>
          <w:lang w:val="uk-UA"/>
        </w:rPr>
        <w:t xml:space="preserve">Зокрема, з комбінаторикою учні мають справу при </w:t>
      </w:r>
      <w:r w:rsidRPr="00E1723D">
        <w:rPr>
          <w:sz w:val="28"/>
          <w:szCs w:val="28"/>
          <w:shd w:val="clear" w:color="auto" w:fill="FFFFFF"/>
          <w:lang w:val="uk-UA"/>
        </w:rPr>
        <w:lastRenderedPageBreak/>
        <w:t xml:space="preserve">розв’язанні задач на знаходження послідовностей амінокислот у білкових сполуках за послідовністю </w:t>
      </w:r>
      <w:proofErr w:type="spellStart"/>
      <w:r w:rsidRPr="00E1723D">
        <w:rPr>
          <w:sz w:val="28"/>
          <w:szCs w:val="28"/>
          <w:shd w:val="clear" w:color="auto" w:fill="FFFFFF"/>
          <w:lang w:val="uk-UA"/>
        </w:rPr>
        <w:t>нуклеотидів</w:t>
      </w:r>
      <w:proofErr w:type="spellEnd"/>
      <w:r w:rsidRPr="00E1723D">
        <w:rPr>
          <w:sz w:val="28"/>
          <w:szCs w:val="28"/>
          <w:shd w:val="clear" w:color="auto" w:fill="FFFFFF"/>
          <w:lang w:val="uk-UA"/>
        </w:rPr>
        <w:t xml:space="preserve"> у Д</w:t>
      </w:r>
      <w:r w:rsidR="00E05487" w:rsidRPr="00E1723D">
        <w:rPr>
          <w:sz w:val="28"/>
          <w:szCs w:val="28"/>
          <w:shd w:val="clear" w:color="auto" w:fill="FFFFFF"/>
          <w:lang w:val="uk-UA"/>
        </w:rPr>
        <w:t>НК/РНК або навпаки. До прикладу:</w:t>
      </w:r>
      <w:r w:rsidRPr="00E1723D">
        <w:rPr>
          <w:sz w:val="28"/>
          <w:szCs w:val="28"/>
          <w:shd w:val="clear" w:color="auto" w:fill="FFFFFF"/>
          <w:lang w:val="uk-UA"/>
        </w:rPr>
        <w:t xml:space="preserve"> «</w:t>
      </w:r>
      <w:r w:rsidR="00E05487" w:rsidRPr="00E1723D">
        <w:rPr>
          <w:i/>
          <w:sz w:val="28"/>
          <w:szCs w:val="28"/>
          <w:shd w:val="clear" w:color="auto" w:fill="FFFFFF"/>
          <w:lang w:val="uk-UA"/>
        </w:rPr>
        <w:t>У</w:t>
      </w:r>
      <w:r w:rsidR="00E05487" w:rsidRPr="00E1723D">
        <w:rPr>
          <w:i/>
          <w:color w:val="000000"/>
          <w:sz w:val="28"/>
          <w:szCs w:val="28"/>
          <w:lang w:val="uk-UA"/>
        </w:rPr>
        <w:t xml:space="preserve"> фрагменті одного ланцюга ДНК </w:t>
      </w:r>
      <w:proofErr w:type="spellStart"/>
      <w:r w:rsidR="00E05487" w:rsidRPr="00E1723D">
        <w:rPr>
          <w:i/>
          <w:color w:val="000000"/>
          <w:sz w:val="28"/>
          <w:szCs w:val="28"/>
          <w:lang w:val="uk-UA"/>
        </w:rPr>
        <w:t>нуклеотиди</w:t>
      </w:r>
      <w:proofErr w:type="spellEnd"/>
      <w:r w:rsidR="00E05487" w:rsidRPr="00E1723D">
        <w:rPr>
          <w:i/>
          <w:color w:val="000000"/>
          <w:sz w:val="28"/>
          <w:szCs w:val="28"/>
          <w:lang w:val="uk-UA"/>
        </w:rPr>
        <w:t xml:space="preserve"> розташовані в послідовності: 5'…АGТАCGGCАТGТАGC…3'</w:t>
      </w:r>
      <w:r w:rsidR="00E05487" w:rsidRPr="00E1723D">
        <w:rPr>
          <w:color w:val="000000"/>
          <w:sz w:val="28"/>
          <w:szCs w:val="28"/>
          <w:lang w:val="uk-UA"/>
        </w:rPr>
        <w:t xml:space="preserve">. </w:t>
      </w:r>
      <w:r w:rsidR="00E05487" w:rsidRPr="00E1723D">
        <w:rPr>
          <w:i/>
          <w:color w:val="000000"/>
          <w:sz w:val="28"/>
          <w:szCs w:val="28"/>
          <w:lang w:val="uk-UA"/>
        </w:rPr>
        <w:t>Визначте послідовність мономерів білка, закодованого комплементарним ланцюгом</w:t>
      </w:r>
      <w:r w:rsidR="00E05487" w:rsidRPr="00E1723D">
        <w:rPr>
          <w:color w:val="000000"/>
          <w:lang w:val="uk-UA"/>
        </w:rPr>
        <w:t>». </w:t>
      </w:r>
    </w:p>
    <w:p w:rsidR="00E05487" w:rsidRPr="00E1723D" w:rsidRDefault="00E05487" w:rsidP="00914E3F">
      <w:pPr>
        <w:spacing w:after="0" w:line="360" w:lineRule="auto"/>
        <w:ind w:firstLine="567"/>
        <w:jc w:val="center"/>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iCs/>
          <w:color w:val="000000"/>
          <w:sz w:val="28"/>
          <w:szCs w:val="28"/>
          <w:lang w:val="uk-UA" w:eastAsia="ru-RU"/>
        </w:rPr>
        <w:t>Розв’язання</w:t>
      </w:r>
      <w:r w:rsidRPr="00E1723D">
        <w:rPr>
          <w:rFonts w:ascii="Times New Roman" w:eastAsia="Times New Roman" w:hAnsi="Times New Roman" w:cs="Times New Roman"/>
          <w:color w:val="000000"/>
          <w:sz w:val="28"/>
          <w:szCs w:val="28"/>
          <w:lang w:val="uk-UA" w:eastAsia="ru-RU"/>
        </w:rPr>
        <w:t>:</w:t>
      </w:r>
    </w:p>
    <w:p w:rsidR="00E05487" w:rsidRPr="00E1723D" w:rsidRDefault="00E05487" w:rsidP="00914E3F">
      <w:pPr>
        <w:pStyle w:val="a6"/>
        <w:spacing w:before="0" w:beforeAutospacing="0" w:after="0" w:afterAutospacing="0" w:line="360" w:lineRule="auto"/>
        <w:ind w:firstLine="567"/>
        <w:rPr>
          <w:i/>
          <w:color w:val="000000"/>
          <w:sz w:val="28"/>
          <w:szCs w:val="28"/>
          <w:lang w:val="uk-UA"/>
        </w:rPr>
      </w:pPr>
      <w:r w:rsidRPr="00E1723D">
        <w:rPr>
          <w:i/>
          <w:iCs/>
          <w:color w:val="000000"/>
          <w:sz w:val="28"/>
          <w:szCs w:val="28"/>
          <w:lang w:val="uk-UA"/>
        </w:rPr>
        <w:t>Дано:</w:t>
      </w:r>
    </w:p>
    <w:p w:rsidR="00E05487" w:rsidRPr="00E1723D" w:rsidRDefault="00E05487" w:rsidP="00914E3F">
      <w:pPr>
        <w:pStyle w:val="a6"/>
        <w:spacing w:before="0" w:beforeAutospacing="0" w:after="0" w:afterAutospacing="0" w:line="360" w:lineRule="auto"/>
        <w:rPr>
          <w:color w:val="000000"/>
          <w:sz w:val="28"/>
          <w:szCs w:val="28"/>
          <w:lang w:val="uk-UA"/>
        </w:rPr>
      </w:pPr>
      <w:r w:rsidRPr="00E1723D">
        <w:rPr>
          <w:sz w:val="28"/>
          <w:szCs w:val="28"/>
          <w:lang w:val="uk-UA"/>
        </w:rPr>
        <w:t xml:space="preserve">Фрагмент ДНК: </w:t>
      </w:r>
      <w:r w:rsidRPr="00E1723D">
        <w:rPr>
          <w:color w:val="000000"/>
          <w:sz w:val="28"/>
          <w:szCs w:val="28"/>
          <w:lang w:val="uk-UA"/>
        </w:rPr>
        <w:t>5'…АGТАCGGCАТGТАGC…3'</w:t>
      </w:r>
    </w:p>
    <w:p w:rsidR="00E05487" w:rsidRPr="00E1723D" w:rsidRDefault="00E05487"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Послідовність мономерів білка – ?</w:t>
      </w:r>
    </w:p>
    <w:p w:rsidR="00E05487" w:rsidRPr="00E1723D" w:rsidRDefault="00E05487" w:rsidP="00677DA9">
      <w:pPr>
        <w:pStyle w:val="a6"/>
        <w:spacing w:before="0" w:beforeAutospacing="0" w:after="0" w:afterAutospacing="0" w:line="360" w:lineRule="auto"/>
        <w:ind w:firstLine="709"/>
        <w:jc w:val="both"/>
        <w:rPr>
          <w:i/>
          <w:color w:val="000000"/>
          <w:sz w:val="28"/>
          <w:szCs w:val="28"/>
          <w:lang w:val="uk-UA"/>
        </w:rPr>
      </w:pPr>
      <w:r w:rsidRPr="00E1723D">
        <w:rPr>
          <w:i/>
          <w:color w:val="000000"/>
          <w:sz w:val="28"/>
          <w:szCs w:val="28"/>
          <w:lang w:val="uk-UA"/>
        </w:rPr>
        <w:t>Визначення:</w:t>
      </w:r>
    </w:p>
    <w:p w:rsidR="00E05487" w:rsidRPr="00E1723D" w:rsidRDefault="00E05487"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 xml:space="preserve">1. </w:t>
      </w:r>
      <w:r w:rsidR="007560BF" w:rsidRPr="00E1723D">
        <w:rPr>
          <w:color w:val="000000"/>
          <w:sz w:val="28"/>
          <w:szCs w:val="28"/>
          <w:lang w:val="uk-UA"/>
        </w:rPr>
        <w:t xml:space="preserve">Послідовність </w:t>
      </w:r>
      <w:proofErr w:type="spellStart"/>
      <w:r w:rsidR="007560BF" w:rsidRPr="00E1723D">
        <w:rPr>
          <w:color w:val="000000"/>
          <w:sz w:val="28"/>
          <w:szCs w:val="28"/>
          <w:lang w:val="uk-UA"/>
        </w:rPr>
        <w:t>нуклеотидів</w:t>
      </w:r>
      <w:proofErr w:type="spellEnd"/>
      <w:r w:rsidR="007560BF" w:rsidRPr="00E1723D">
        <w:rPr>
          <w:color w:val="000000"/>
          <w:sz w:val="28"/>
          <w:szCs w:val="28"/>
          <w:lang w:val="uk-UA"/>
        </w:rPr>
        <w:t xml:space="preserve"> у комплементарному ланцюзі (враховується, що </w:t>
      </w:r>
      <w:r w:rsidR="005C37D1" w:rsidRPr="00E1723D">
        <w:rPr>
          <w:color w:val="000000"/>
          <w:sz w:val="28"/>
          <w:szCs w:val="28"/>
          <w:lang w:val="uk-UA"/>
        </w:rPr>
        <w:t xml:space="preserve">(а) </w:t>
      </w:r>
      <w:r w:rsidR="007560BF" w:rsidRPr="00E1723D">
        <w:rPr>
          <w:color w:val="000000"/>
          <w:sz w:val="28"/>
          <w:szCs w:val="28"/>
          <w:lang w:val="uk-UA"/>
        </w:rPr>
        <w:t xml:space="preserve">комплементарними </w:t>
      </w:r>
      <w:proofErr w:type="spellStart"/>
      <w:r w:rsidR="007560BF" w:rsidRPr="00E1723D">
        <w:rPr>
          <w:color w:val="000000"/>
          <w:sz w:val="28"/>
          <w:szCs w:val="28"/>
          <w:lang w:val="uk-UA"/>
        </w:rPr>
        <w:t>нуклеотидами</w:t>
      </w:r>
      <w:proofErr w:type="spellEnd"/>
      <w:r w:rsidR="007560BF" w:rsidRPr="00E1723D">
        <w:rPr>
          <w:color w:val="000000"/>
          <w:sz w:val="28"/>
          <w:szCs w:val="28"/>
          <w:lang w:val="uk-UA"/>
        </w:rPr>
        <w:t xml:space="preserve"> є А і Т, G і С, </w:t>
      </w:r>
      <w:r w:rsidR="005C37D1" w:rsidRPr="00E1723D">
        <w:rPr>
          <w:color w:val="000000"/>
          <w:sz w:val="28"/>
          <w:szCs w:val="28"/>
          <w:lang w:val="uk-UA"/>
        </w:rPr>
        <w:t>(б)</w:t>
      </w:r>
      <w:r w:rsidR="007560BF" w:rsidRPr="00E1723D">
        <w:rPr>
          <w:color w:val="000000"/>
          <w:sz w:val="28"/>
          <w:szCs w:val="28"/>
          <w:lang w:val="uk-UA"/>
        </w:rPr>
        <w:t xml:space="preserve"> ланцюги ДНК є антипаралельними):</w:t>
      </w:r>
    </w:p>
    <w:p w:rsidR="007560BF" w:rsidRPr="00E1723D" w:rsidRDefault="007560BF"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5'…АGТАCGGCАТGТАGC…3'</w:t>
      </w:r>
    </w:p>
    <w:p w:rsidR="007560BF" w:rsidRPr="00E1723D" w:rsidRDefault="007560BF"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3'…ТСАТGССGТАСАТСG…5'.</w:t>
      </w:r>
    </w:p>
    <w:p w:rsidR="007560BF" w:rsidRPr="00E1723D" w:rsidRDefault="00FE3A60"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 xml:space="preserve">2. Послідовність </w:t>
      </w:r>
      <w:proofErr w:type="spellStart"/>
      <w:r w:rsidRPr="00E1723D">
        <w:rPr>
          <w:color w:val="000000"/>
          <w:sz w:val="28"/>
          <w:szCs w:val="28"/>
          <w:lang w:val="uk-UA"/>
        </w:rPr>
        <w:t>нуклеотидів</w:t>
      </w:r>
      <w:proofErr w:type="spellEnd"/>
      <w:r w:rsidRPr="00E1723D">
        <w:rPr>
          <w:color w:val="000000"/>
          <w:sz w:val="28"/>
          <w:szCs w:val="28"/>
          <w:lang w:val="uk-UA"/>
        </w:rPr>
        <w:t xml:space="preserve"> у </w:t>
      </w:r>
      <w:proofErr w:type="spellStart"/>
      <w:r w:rsidRPr="00E1723D">
        <w:rPr>
          <w:color w:val="000000"/>
          <w:sz w:val="28"/>
          <w:szCs w:val="28"/>
          <w:lang w:val="uk-UA"/>
        </w:rPr>
        <w:t>м</w:t>
      </w:r>
      <w:r w:rsidR="007560BF" w:rsidRPr="00E1723D">
        <w:rPr>
          <w:color w:val="000000"/>
          <w:sz w:val="28"/>
          <w:szCs w:val="28"/>
          <w:lang w:val="uk-UA"/>
        </w:rPr>
        <w:t>РНК</w:t>
      </w:r>
      <w:proofErr w:type="spellEnd"/>
      <w:r w:rsidR="007560BF" w:rsidRPr="00E1723D">
        <w:rPr>
          <w:color w:val="000000"/>
          <w:sz w:val="28"/>
          <w:szCs w:val="28"/>
          <w:lang w:val="uk-UA"/>
        </w:rPr>
        <w:t xml:space="preserve"> (враховується, що </w:t>
      </w:r>
      <w:r w:rsidR="005C37D1" w:rsidRPr="00E1723D">
        <w:rPr>
          <w:color w:val="000000"/>
          <w:sz w:val="28"/>
          <w:szCs w:val="28"/>
          <w:lang w:val="uk-UA"/>
        </w:rPr>
        <w:t xml:space="preserve">(а) </w:t>
      </w:r>
      <w:proofErr w:type="spellStart"/>
      <w:r w:rsidR="007560BF" w:rsidRPr="00E1723D">
        <w:rPr>
          <w:color w:val="000000"/>
          <w:sz w:val="28"/>
          <w:szCs w:val="28"/>
          <w:lang w:val="uk-UA"/>
        </w:rPr>
        <w:t>іРНК</w:t>
      </w:r>
      <w:proofErr w:type="spellEnd"/>
      <w:r w:rsidR="007560BF" w:rsidRPr="00E1723D">
        <w:rPr>
          <w:color w:val="000000"/>
          <w:sz w:val="28"/>
          <w:szCs w:val="28"/>
          <w:lang w:val="uk-UA"/>
        </w:rPr>
        <w:t xml:space="preserve"> є</w:t>
      </w:r>
      <w:r w:rsidR="005C37D1" w:rsidRPr="00E1723D">
        <w:rPr>
          <w:color w:val="000000"/>
          <w:sz w:val="28"/>
          <w:szCs w:val="28"/>
          <w:lang w:val="uk-UA"/>
        </w:rPr>
        <w:t xml:space="preserve"> одно ланцюговою,</w:t>
      </w:r>
      <w:r w:rsidR="00D0000C" w:rsidRPr="00E1723D">
        <w:rPr>
          <w:color w:val="000000"/>
          <w:sz w:val="28"/>
          <w:szCs w:val="28"/>
          <w:lang w:val="uk-UA"/>
        </w:rPr>
        <w:t xml:space="preserve"> </w:t>
      </w:r>
      <w:r w:rsidR="005C37D1" w:rsidRPr="00E1723D">
        <w:rPr>
          <w:color w:val="000000"/>
          <w:sz w:val="28"/>
          <w:szCs w:val="28"/>
          <w:lang w:val="uk-UA"/>
        </w:rPr>
        <w:t xml:space="preserve">(б) </w:t>
      </w:r>
      <w:r w:rsidR="007560BF" w:rsidRPr="00E1723D">
        <w:rPr>
          <w:color w:val="000000"/>
          <w:sz w:val="28"/>
          <w:szCs w:val="28"/>
          <w:lang w:val="uk-UA"/>
        </w:rPr>
        <w:t xml:space="preserve">синтезується за принципом </w:t>
      </w:r>
      <w:proofErr w:type="spellStart"/>
      <w:r w:rsidR="007560BF" w:rsidRPr="00E1723D">
        <w:rPr>
          <w:color w:val="000000"/>
          <w:sz w:val="28"/>
          <w:szCs w:val="28"/>
          <w:lang w:val="uk-UA"/>
        </w:rPr>
        <w:t>комплементарності</w:t>
      </w:r>
      <w:proofErr w:type="spellEnd"/>
      <w:r w:rsidR="007560BF" w:rsidRPr="00E1723D">
        <w:rPr>
          <w:color w:val="000000"/>
          <w:sz w:val="28"/>
          <w:szCs w:val="28"/>
          <w:lang w:val="uk-UA"/>
        </w:rPr>
        <w:t xml:space="preserve"> з матричного ланцюга ДНК, причому А (аденін) в ДНК є комплементарним U (урацилу) в РНК, </w:t>
      </w:r>
      <w:r w:rsidR="005C37D1" w:rsidRPr="00E1723D">
        <w:rPr>
          <w:color w:val="000000"/>
          <w:sz w:val="28"/>
          <w:szCs w:val="28"/>
          <w:lang w:val="uk-UA"/>
        </w:rPr>
        <w:t xml:space="preserve">(в) </w:t>
      </w:r>
      <w:r w:rsidR="007560BF" w:rsidRPr="00E1723D">
        <w:rPr>
          <w:color w:val="000000"/>
          <w:sz w:val="28"/>
          <w:szCs w:val="28"/>
          <w:lang w:val="uk-UA"/>
        </w:rPr>
        <w:t>ланцюг РНК є антипаралельним матричному ланцюгу ДНК):</w:t>
      </w:r>
    </w:p>
    <w:p w:rsidR="007560BF" w:rsidRPr="00E1723D" w:rsidRDefault="00D73DC2" w:rsidP="00914E3F">
      <w:pPr>
        <w:pStyle w:val="a6"/>
        <w:spacing w:before="0" w:beforeAutospacing="0" w:after="0" w:afterAutospacing="0" w:line="360" w:lineRule="auto"/>
        <w:rPr>
          <w:color w:val="000000"/>
          <w:sz w:val="28"/>
          <w:szCs w:val="28"/>
          <w:lang w:val="uk-UA"/>
        </w:rPr>
      </w:pPr>
      <w:r w:rsidRPr="00E1723D">
        <w:rPr>
          <w:color w:val="000000"/>
          <w:sz w:val="28"/>
          <w:szCs w:val="28"/>
          <w:lang w:val="uk-UA"/>
        </w:rPr>
        <w:t>Матричний ланцюг</w:t>
      </w:r>
      <w:r w:rsidR="00D0000C" w:rsidRPr="00E1723D">
        <w:rPr>
          <w:color w:val="000000"/>
          <w:sz w:val="28"/>
          <w:szCs w:val="28"/>
          <w:lang w:val="uk-UA"/>
        </w:rPr>
        <w:tab/>
      </w:r>
      <w:r w:rsidRPr="00E1723D">
        <w:rPr>
          <w:color w:val="000000"/>
          <w:sz w:val="28"/>
          <w:szCs w:val="28"/>
          <w:lang w:val="uk-UA"/>
        </w:rPr>
        <w:t xml:space="preserve">ДНК: </w:t>
      </w:r>
      <w:r w:rsidR="007560BF" w:rsidRPr="00E1723D">
        <w:rPr>
          <w:color w:val="000000"/>
          <w:sz w:val="28"/>
          <w:szCs w:val="28"/>
          <w:lang w:val="uk-UA"/>
        </w:rPr>
        <w:t>3'…ТСАТGССGТАСАТСG…5'</w:t>
      </w:r>
    </w:p>
    <w:p w:rsidR="007560BF" w:rsidRPr="00E1723D" w:rsidRDefault="00FE3A60" w:rsidP="00D0000C">
      <w:pPr>
        <w:pStyle w:val="a6"/>
        <w:spacing w:before="0" w:beforeAutospacing="0" w:after="0" w:afterAutospacing="0" w:line="360" w:lineRule="auto"/>
        <w:ind w:left="2124" w:firstLine="708"/>
        <w:rPr>
          <w:color w:val="000000"/>
          <w:sz w:val="28"/>
          <w:szCs w:val="28"/>
          <w:lang w:val="uk-UA"/>
        </w:rPr>
      </w:pPr>
      <w:proofErr w:type="spellStart"/>
      <w:r w:rsidRPr="00E1723D">
        <w:rPr>
          <w:color w:val="000000"/>
          <w:sz w:val="28"/>
          <w:szCs w:val="28"/>
          <w:lang w:val="uk-UA"/>
        </w:rPr>
        <w:t>м</w:t>
      </w:r>
      <w:r w:rsidR="00D73DC2" w:rsidRPr="00E1723D">
        <w:rPr>
          <w:color w:val="000000"/>
          <w:sz w:val="28"/>
          <w:szCs w:val="28"/>
          <w:lang w:val="uk-UA"/>
        </w:rPr>
        <w:t>РНК</w:t>
      </w:r>
      <w:proofErr w:type="spellEnd"/>
      <w:r w:rsidR="00D73DC2" w:rsidRPr="00E1723D">
        <w:rPr>
          <w:color w:val="000000"/>
          <w:sz w:val="28"/>
          <w:szCs w:val="28"/>
          <w:lang w:val="uk-UA"/>
        </w:rPr>
        <w:t xml:space="preserve">: </w:t>
      </w:r>
      <w:r w:rsidR="007560BF" w:rsidRPr="00E1723D">
        <w:rPr>
          <w:color w:val="000000"/>
          <w:sz w:val="28"/>
          <w:szCs w:val="28"/>
          <w:lang w:val="uk-UA"/>
        </w:rPr>
        <w:t>5'…АGUАCGGCА</w:t>
      </w:r>
      <w:r w:rsidR="005C37D1" w:rsidRPr="00E1723D">
        <w:rPr>
          <w:color w:val="000000"/>
          <w:sz w:val="28"/>
          <w:szCs w:val="28"/>
          <w:lang w:val="uk-UA"/>
        </w:rPr>
        <w:t>U</w:t>
      </w:r>
      <w:r w:rsidR="007560BF" w:rsidRPr="00E1723D">
        <w:rPr>
          <w:color w:val="000000"/>
          <w:sz w:val="28"/>
          <w:szCs w:val="28"/>
          <w:lang w:val="uk-UA"/>
        </w:rPr>
        <w:t>G</w:t>
      </w:r>
      <w:r w:rsidR="005C37D1" w:rsidRPr="00E1723D">
        <w:rPr>
          <w:color w:val="000000"/>
          <w:sz w:val="28"/>
          <w:szCs w:val="28"/>
          <w:lang w:val="uk-UA"/>
        </w:rPr>
        <w:t>U</w:t>
      </w:r>
      <w:r w:rsidR="007560BF" w:rsidRPr="00E1723D">
        <w:rPr>
          <w:color w:val="000000"/>
          <w:sz w:val="28"/>
          <w:szCs w:val="28"/>
          <w:lang w:val="uk-UA"/>
        </w:rPr>
        <w:t>АGC…3'</w:t>
      </w:r>
      <w:r w:rsidR="005C37D1" w:rsidRPr="00E1723D">
        <w:rPr>
          <w:color w:val="000000"/>
          <w:sz w:val="28"/>
          <w:szCs w:val="28"/>
          <w:lang w:val="uk-UA"/>
        </w:rPr>
        <w:t>.</w:t>
      </w:r>
    </w:p>
    <w:p w:rsidR="007560BF" w:rsidRPr="00E1723D" w:rsidRDefault="005C37D1" w:rsidP="00FE3A60">
      <w:pPr>
        <w:pStyle w:val="a6"/>
        <w:spacing w:before="0" w:beforeAutospacing="0" w:after="0" w:afterAutospacing="0" w:line="360" w:lineRule="auto"/>
        <w:jc w:val="both"/>
        <w:rPr>
          <w:color w:val="000000"/>
          <w:sz w:val="28"/>
          <w:szCs w:val="28"/>
          <w:lang w:val="uk-UA"/>
        </w:rPr>
      </w:pPr>
      <w:r w:rsidRPr="00E1723D">
        <w:rPr>
          <w:color w:val="000000"/>
          <w:sz w:val="28"/>
          <w:szCs w:val="28"/>
          <w:lang w:val="uk-UA"/>
        </w:rPr>
        <w:t xml:space="preserve">3. Послідовність мономерів у білку (враховується, що (а) мономерами білку є амінокислоти, (б) система запису послідовності амінокислот у поліпептиді через послідовність </w:t>
      </w:r>
      <w:proofErr w:type="spellStart"/>
      <w:r w:rsidRPr="00E1723D">
        <w:rPr>
          <w:color w:val="000000"/>
          <w:sz w:val="28"/>
          <w:szCs w:val="28"/>
          <w:lang w:val="uk-UA"/>
        </w:rPr>
        <w:t>нуклеотидів</w:t>
      </w:r>
      <w:proofErr w:type="spellEnd"/>
      <w:r w:rsidRPr="00E1723D">
        <w:rPr>
          <w:color w:val="000000"/>
          <w:sz w:val="28"/>
          <w:szCs w:val="28"/>
          <w:lang w:val="uk-UA"/>
        </w:rPr>
        <w:t xml:space="preserve"> у ДНК/РНК називається генетичним кодом, (в) генетичний код є триплетним, тобто одну амінокислоту кодує три </w:t>
      </w:r>
      <w:proofErr w:type="spellStart"/>
      <w:r w:rsidRPr="00E1723D">
        <w:rPr>
          <w:color w:val="000000"/>
          <w:sz w:val="28"/>
          <w:szCs w:val="28"/>
          <w:lang w:val="uk-UA"/>
        </w:rPr>
        <w:t>нуклеотиди</w:t>
      </w:r>
      <w:proofErr w:type="spellEnd"/>
      <w:r w:rsidRPr="00E1723D">
        <w:rPr>
          <w:color w:val="000000"/>
          <w:sz w:val="28"/>
          <w:szCs w:val="28"/>
          <w:lang w:val="uk-UA"/>
        </w:rPr>
        <w:t>, (г) існує таблиця генетичного коду):</w:t>
      </w:r>
    </w:p>
    <w:p w:rsidR="00D73DC2" w:rsidRPr="00E1723D" w:rsidRDefault="00FE3A60" w:rsidP="00D0000C">
      <w:pPr>
        <w:pStyle w:val="a6"/>
        <w:spacing w:before="0" w:beforeAutospacing="0" w:after="0" w:afterAutospacing="0" w:line="360" w:lineRule="auto"/>
        <w:ind w:left="2124" w:firstLine="708"/>
        <w:rPr>
          <w:color w:val="000000"/>
          <w:sz w:val="28"/>
          <w:szCs w:val="28"/>
          <w:lang w:val="uk-UA"/>
        </w:rPr>
      </w:pPr>
      <w:proofErr w:type="spellStart"/>
      <w:r w:rsidRPr="00E1723D">
        <w:rPr>
          <w:color w:val="000000"/>
          <w:sz w:val="28"/>
          <w:szCs w:val="28"/>
          <w:lang w:val="uk-UA"/>
        </w:rPr>
        <w:t>м</w:t>
      </w:r>
      <w:r w:rsidR="00D73DC2" w:rsidRPr="00E1723D">
        <w:rPr>
          <w:color w:val="000000"/>
          <w:sz w:val="28"/>
          <w:szCs w:val="28"/>
          <w:lang w:val="uk-UA"/>
        </w:rPr>
        <w:t>РНК</w:t>
      </w:r>
      <w:proofErr w:type="spellEnd"/>
      <w:r w:rsidR="00D73DC2" w:rsidRPr="00E1723D">
        <w:rPr>
          <w:color w:val="000000"/>
          <w:sz w:val="28"/>
          <w:szCs w:val="28"/>
          <w:lang w:val="uk-UA"/>
        </w:rPr>
        <w:t>: 5'… АGU АCG GCА UGU АGC…3'.</w:t>
      </w:r>
    </w:p>
    <w:p w:rsidR="00D73DC2" w:rsidRPr="00E1723D" w:rsidRDefault="00D73DC2" w:rsidP="00914E3F">
      <w:pPr>
        <w:spacing w:after="0" w:line="360" w:lineRule="auto"/>
        <w:rPr>
          <w:rFonts w:ascii="Times New Roman" w:eastAsia="Times New Roman" w:hAnsi="Times New Roman" w:cs="Times New Roman"/>
          <w:sz w:val="28"/>
          <w:szCs w:val="28"/>
          <w:lang w:val="uk-UA" w:eastAsia="ru-RU"/>
        </w:rPr>
      </w:pPr>
      <w:r w:rsidRPr="00E1723D">
        <w:rPr>
          <w:rFonts w:ascii="Times New Roman" w:hAnsi="Times New Roman" w:cs="Times New Roman"/>
          <w:color w:val="000000"/>
          <w:sz w:val="28"/>
          <w:szCs w:val="28"/>
          <w:lang w:val="uk-UA"/>
        </w:rPr>
        <w:t>послідовність амінокислот:</w:t>
      </w:r>
      <w:r w:rsidR="00914E3F" w:rsidRPr="00E1723D">
        <w:rPr>
          <w:rFonts w:ascii="Times New Roman" w:eastAsia="Times New Roman" w:hAnsi="Times New Roman" w:cs="Times New Roman"/>
          <w:color w:val="000000"/>
          <w:sz w:val="28"/>
          <w:szCs w:val="28"/>
          <w:lang w:val="uk-UA" w:eastAsia="ru-RU"/>
        </w:rPr>
        <w:t xml:space="preserve"> </w:t>
      </w:r>
      <w:proofErr w:type="spellStart"/>
      <w:r w:rsidRPr="00E1723D">
        <w:rPr>
          <w:rFonts w:ascii="Times New Roman" w:eastAsia="Times New Roman" w:hAnsi="Times New Roman" w:cs="Times New Roman"/>
          <w:color w:val="000000"/>
          <w:sz w:val="28"/>
          <w:szCs w:val="28"/>
          <w:lang w:val="uk-UA" w:eastAsia="ru-RU"/>
        </w:rPr>
        <w:t>серин–треонін–аланін–цистеїн–серин</w:t>
      </w:r>
      <w:proofErr w:type="spellEnd"/>
      <w:r w:rsidRPr="00E1723D">
        <w:rPr>
          <w:rFonts w:ascii="Times New Roman" w:eastAsia="Times New Roman" w:hAnsi="Times New Roman" w:cs="Times New Roman"/>
          <w:color w:val="000000"/>
          <w:sz w:val="28"/>
          <w:szCs w:val="28"/>
          <w:lang w:val="uk-UA" w:eastAsia="ru-RU"/>
        </w:rPr>
        <w:t>.</w:t>
      </w:r>
    </w:p>
    <w:p w:rsidR="00D51712" w:rsidRPr="00E1723D" w:rsidRDefault="00D73DC2" w:rsidP="00677DA9">
      <w:pPr>
        <w:spacing w:after="0" w:line="360" w:lineRule="auto"/>
        <w:ind w:firstLine="709"/>
        <w:jc w:val="both"/>
        <w:rPr>
          <w:rFonts w:ascii="Times New Roman" w:eastAsia="Times New Roman" w:hAnsi="Times New Roman" w:cs="Times New Roman"/>
          <w:color w:val="000000"/>
          <w:sz w:val="28"/>
          <w:szCs w:val="28"/>
          <w:lang w:val="uk-UA" w:eastAsia="ru-RU"/>
        </w:rPr>
      </w:pPr>
      <w:r w:rsidRPr="00E1723D">
        <w:rPr>
          <w:rFonts w:ascii="Times New Roman" w:eastAsia="Times New Roman" w:hAnsi="Times New Roman" w:cs="Times New Roman"/>
          <w:i/>
          <w:iCs/>
          <w:color w:val="000000"/>
          <w:sz w:val="28"/>
          <w:szCs w:val="28"/>
          <w:lang w:val="uk-UA" w:eastAsia="ru-RU"/>
        </w:rPr>
        <w:lastRenderedPageBreak/>
        <w:t>Відповідь</w:t>
      </w:r>
      <w:r w:rsidRPr="00E1723D">
        <w:rPr>
          <w:rFonts w:ascii="Times New Roman" w:eastAsia="Times New Roman" w:hAnsi="Times New Roman" w:cs="Times New Roman"/>
          <w:color w:val="000000"/>
          <w:sz w:val="28"/>
          <w:szCs w:val="28"/>
          <w:lang w:val="uk-UA" w:eastAsia="ru-RU"/>
        </w:rPr>
        <w:t>:</w:t>
      </w:r>
      <w:r w:rsidRPr="00E1723D">
        <w:rPr>
          <w:i/>
          <w:color w:val="000000"/>
          <w:sz w:val="28"/>
          <w:szCs w:val="28"/>
          <w:lang w:val="uk-UA"/>
        </w:rPr>
        <w:t xml:space="preserve"> </w:t>
      </w:r>
      <w:r w:rsidRPr="00E1723D">
        <w:rPr>
          <w:rFonts w:ascii="Times New Roman" w:hAnsi="Times New Roman" w:cs="Times New Roman"/>
          <w:color w:val="000000"/>
          <w:sz w:val="28"/>
          <w:szCs w:val="28"/>
          <w:lang w:val="uk-UA"/>
        </w:rPr>
        <w:t xml:space="preserve">послідовність мономерів білка, закодованого комплементарним ланцюгом ДНК: </w:t>
      </w:r>
      <w:proofErr w:type="spellStart"/>
      <w:r w:rsidRPr="00E1723D">
        <w:rPr>
          <w:rFonts w:ascii="Times New Roman" w:eastAsia="Times New Roman" w:hAnsi="Times New Roman" w:cs="Times New Roman"/>
          <w:color w:val="000000"/>
          <w:sz w:val="28"/>
          <w:szCs w:val="28"/>
          <w:lang w:val="uk-UA" w:eastAsia="ru-RU"/>
        </w:rPr>
        <w:t>серин–треонін–аланін–цистеїн–серин</w:t>
      </w:r>
      <w:proofErr w:type="spellEnd"/>
      <w:r w:rsidRPr="00E1723D">
        <w:rPr>
          <w:rFonts w:ascii="Times New Roman" w:eastAsia="Times New Roman" w:hAnsi="Times New Roman" w:cs="Times New Roman"/>
          <w:color w:val="000000"/>
          <w:sz w:val="28"/>
          <w:szCs w:val="28"/>
          <w:lang w:val="uk-UA" w:eastAsia="ru-RU"/>
        </w:rPr>
        <w:t>.</w:t>
      </w:r>
    </w:p>
    <w:p w:rsidR="00900E16" w:rsidRPr="00E1723D" w:rsidRDefault="00BD42A0" w:rsidP="00677DA9">
      <w:pPr>
        <w:widowControl w:val="0"/>
        <w:tabs>
          <w:tab w:val="left" w:pos="952"/>
          <w:tab w:val="left" w:pos="954"/>
        </w:tabs>
        <w:autoSpaceDE w:val="0"/>
        <w:autoSpaceDN w:val="0"/>
        <w:spacing w:before="3" w:after="0" w:line="360" w:lineRule="auto"/>
        <w:ind w:firstLine="709"/>
        <w:jc w:val="both"/>
        <w:rPr>
          <w:rFonts w:ascii="Times New Roman" w:hAnsi="Times New Roman" w:cs="Times New Roman"/>
          <w:sz w:val="28"/>
          <w:szCs w:val="28"/>
          <w:lang w:val="uk-UA"/>
        </w:rPr>
      </w:pPr>
      <w:r w:rsidRPr="00E1723D">
        <w:rPr>
          <w:rFonts w:ascii="Times New Roman" w:hAnsi="Times New Roman"/>
          <w:sz w:val="28"/>
          <w:szCs w:val="28"/>
          <w:lang w:val="uk-UA"/>
        </w:rPr>
        <w:t>Р</w:t>
      </w:r>
      <w:r w:rsidR="00453ED3" w:rsidRPr="00E1723D">
        <w:rPr>
          <w:rFonts w:ascii="Times New Roman" w:hAnsi="Times New Roman"/>
          <w:sz w:val="28"/>
          <w:szCs w:val="28"/>
          <w:lang w:val="uk-UA"/>
        </w:rPr>
        <w:t>озглянуті нами приклади, ілюструють не лише</w:t>
      </w:r>
      <w:r w:rsidR="00A75B0E" w:rsidRPr="00E1723D">
        <w:rPr>
          <w:rFonts w:ascii="Times New Roman" w:hAnsi="Times New Roman"/>
          <w:sz w:val="28"/>
          <w:szCs w:val="28"/>
          <w:lang w:val="uk-UA"/>
        </w:rPr>
        <w:t xml:space="preserve"> </w:t>
      </w:r>
      <w:r w:rsidR="00453ED3" w:rsidRPr="00E1723D">
        <w:rPr>
          <w:rFonts w:ascii="Times New Roman" w:hAnsi="Times New Roman"/>
          <w:sz w:val="28"/>
          <w:szCs w:val="28"/>
          <w:lang w:val="uk-UA"/>
        </w:rPr>
        <w:t>те, як при розв’язанні розрахункових задач з молекулярної біології інтегруються окремі елементи знань</w:t>
      </w:r>
      <w:r w:rsidR="00A75B0E" w:rsidRPr="00E1723D">
        <w:rPr>
          <w:rFonts w:ascii="Times New Roman" w:hAnsi="Times New Roman"/>
          <w:sz w:val="28"/>
          <w:szCs w:val="28"/>
          <w:lang w:val="uk-UA"/>
        </w:rPr>
        <w:t xml:space="preserve"> учнів</w:t>
      </w:r>
      <w:r w:rsidR="00453ED3" w:rsidRPr="00E1723D">
        <w:rPr>
          <w:rFonts w:ascii="Times New Roman" w:hAnsi="Times New Roman"/>
          <w:sz w:val="28"/>
          <w:szCs w:val="28"/>
          <w:lang w:val="uk-UA"/>
        </w:rPr>
        <w:t xml:space="preserve"> з</w:t>
      </w:r>
      <w:r w:rsidR="00A75B0E" w:rsidRPr="00E1723D">
        <w:rPr>
          <w:rFonts w:ascii="Times New Roman" w:hAnsi="Times New Roman"/>
          <w:sz w:val="28"/>
          <w:szCs w:val="28"/>
          <w:lang w:val="uk-UA"/>
        </w:rPr>
        <w:t xml:space="preserve"> біології та математики. Вони переконують й в тому, що розв'язання задач під час вивчення шкільного курсу біології сприяє виробленню в учнів вмінь використовувати власні знання в різних </w:t>
      </w:r>
      <w:r w:rsidRPr="00E1723D">
        <w:rPr>
          <w:rFonts w:ascii="Times New Roman" w:hAnsi="Times New Roman"/>
          <w:sz w:val="28"/>
          <w:szCs w:val="28"/>
          <w:lang w:val="uk-UA"/>
        </w:rPr>
        <w:t>ситуаціях;</w:t>
      </w:r>
      <w:r w:rsidR="00A75B0E" w:rsidRPr="00E1723D">
        <w:rPr>
          <w:rFonts w:ascii="Times New Roman" w:hAnsi="Times New Roman"/>
          <w:sz w:val="28"/>
          <w:szCs w:val="28"/>
          <w:lang w:val="uk-UA"/>
        </w:rPr>
        <w:t xml:space="preserve"> переконують </w:t>
      </w:r>
      <w:r w:rsidRPr="00E1723D">
        <w:rPr>
          <w:rFonts w:ascii="Times New Roman" w:hAnsi="Times New Roman"/>
          <w:sz w:val="28"/>
          <w:szCs w:val="28"/>
          <w:lang w:val="uk-UA"/>
        </w:rPr>
        <w:t xml:space="preserve">їх </w:t>
      </w:r>
      <w:r w:rsidR="00A75B0E" w:rsidRPr="00E1723D">
        <w:rPr>
          <w:rFonts w:ascii="Times New Roman" w:hAnsi="Times New Roman"/>
          <w:sz w:val="28"/>
          <w:szCs w:val="28"/>
          <w:lang w:val="uk-UA"/>
        </w:rPr>
        <w:t xml:space="preserve">в тому, що знання мають універсальний характер, тобто можуть бути застосовані у різних </w:t>
      </w:r>
      <w:r w:rsidRPr="00E1723D">
        <w:rPr>
          <w:rFonts w:ascii="Times New Roman" w:hAnsi="Times New Roman"/>
          <w:sz w:val="28"/>
          <w:szCs w:val="28"/>
          <w:lang w:val="uk-UA"/>
        </w:rPr>
        <w:t>галузях;</w:t>
      </w:r>
      <w:r w:rsidR="00A75B0E" w:rsidRPr="00E1723D">
        <w:rPr>
          <w:rFonts w:ascii="Times New Roman" w:hAnsi="Times New Roman"/>
          <w:sz w:val="28"/>
          <w:szCs w:val="28"/>
          <w:lang w:val="uk-UA"/>
        </w:rPr>
        <w:t xml:space="preserve"> формують цілісне уявлення про природничо-наукову картину світу;</w:t>
      </w:r>
      <w:r w:rsidRPr="00E1723D">
        <w:rPr>
          <w:rFonts w:ascii="Times New Roman" w:hAnsi="Times New Roman"/>
          <w:sz w:val="28"/>
          <w:szCs w:val="28"/>
          <w:lang w:val="uk-UA"/>
        </w:rPr>
        <w:t xml:space="preserve"> </w:t>
      </w:r>
      <w:r w:rsidR="00A75B0E" w:rsidRPr="00E1723D">
        <w:rPr>
          <w:rFonts w:ascii="Times New Roman" w:hAnsi="Times New Roman"/>
          <w:sz w:val="28"/>
          <w:szCs w:val="28"/>
          <w:lang w:val="uk-UA"/>
        </w:rPr>
        <w:t xml:space="preserve">забезпечують розширення наукового світогляду учнів. </w:t>
      </w:r>
    </w:p>
    <w:p w:rsidR="00DF4561" w:rsidRPr="00E1723D" w:rsidRDefault="003366F0" w:rsidP="00677DA9">
      <w:pPr>
        <w:shd w:val="clear" w:color="auto" w:fill="FFFFFF"/>
        <w:spacing w:after="0" w:line="360" w:lineRule="auto"/>
        <w:ind w:firstLine="709"/>
        <w:jc w:val="both"/>
        <w:rPr>
          <w:rFonts w:ascii="Times New Roman" w:eastAsia="Times New Roman" w:hAnsi="Times New Roman" w:cs="Times New Roman"/>
          <w:sz w:val="28"/>
          <w:szCs w:val="28"/>
          <w:lang w:val="uk-UA" w:eastAsia="ru-RU"/>
        </w:rPr>
      </w:pPr>
      <w:r w:rsidRPr="00E1723D">
        <w:rPr>
          <w:rFonts w:ascii="Times New Roman" w:eastAsia="Calibri" w:hAnsi="Times New Roman" w:cs="Times New Roman"/>
          <w:b/>
          <w:sz w:val="28"/>
          <w:szCs w:val="28"/>
          <w:lang w:val="uk-UA"/>
        </w:rPr>
        <w:t>Висновки</w:t>
      </w:r>
      <w:r w:rsidR="00D01E52" w:rsidRPr="00E1723D">
        <w:rPr>
          <w:rFonts w:ascii="Times New Roman" w:eastAsia="Calibri" w:hAnsi="Times New Roman" w:cs="Times New Roman"/>
          <w:b/>
          <w:sz w:val="28"/>
          <w:szCs w:val="28"/>
          <w:lang w:val="uk-UA"/>
        </w:rPr>
        <w:t xml:space="preserve"> та перспективи подальших наукових розвідок</w:t>
      </w:r>
      <w:r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sz w:val="28"/>
          <w:szCs w:val="28"/>
          <w:lang w:val="uk-UA"/>
        </w:rPr>
        <w:t>Формування</w:t>
      </w:r>
      <w:r w:rsidRPr="00E1723D">
        <w:rPr>
          <w:rFonts w:ascii="Times New Roman" w:eastAsia="Calibri" w:hAnsi="Times New Roman" w:cs="Times New Roman"/>
          <w:b/>
          <w:sz w:val="28"/>
          <w:szCs w:val="28"/>
          <w:lang w:val="uk-UA"/>
        </w:rPr>
        <w:t xml:space="preserve"> </w:t>
      </w:r>
      <w:proofErr w:type="spellStart"/>
      <w:r w:rsidRPr="00E1723D">
        <w:rPr>
          <w:rFonts w:ascii="Times New Roman" w:hAnsi="Times New Roman" w:cs="Times New Roman"/>
          <w:sz w:val="28"/>
          <w:szCs w:val="28"/>
          <w:shd w:val="clear" w:color="auto" w:fill="FFFFFF"/>
          <w:lang w:val="uk-UA"/>
        </w:rPr>
        <w:t>міжпредметних</w:t>
      </w:r>
      <w:proofErr w:type="spellEnd"/>
      <w:r w:rsidRPr="00E1723D">
        <w:rPr>
          <w:rFonts w:ascii="Times New Roman" w:hAnsi="Times New Roman" w:cs="Times New Roman"/>
          <w:sz w:val="28"/>
          <w:szCs w:val="28"/>
          <w:shd w:val="clear" w:color="auto" w:fill="FFFFFF"/>
          <w:lang w:val="uk-UA"/>
        </w:rPr>
        <w:t xml:space="preserve"> зв’язків між біологіє</w:t>
      </w:r>
      <w:r w:rsidR="00DF4561" w:rsidRPr="00E1723D">
        <w:rPr>
          <w:rFonts w:ascii="Times New Roman" w:hAnsi="Times New Roman" w:cs="Times New Roman"/>
          <w:sz w:val="28"/>
          <w:szCs w:val="28"/>
          <w:shd w:val="clear" w:color="auto" w:fill="FFFFFF"/>
          <w:lang w:val="uk-UA"/>
        </w:rPr>
        <w:t>ю</w:t>
      </w:r>
      <w:r w:rsidRPr="00E1723D">
        <w:rPr>
          <w:rFonts w:ascii="Times New Roman" w:hAnsi="Times New Roman" w:cs="Times New Roman"/>
          <w:sz w:val="28"/>
          <w:szCs w:val="28"/>
          <w:shd w:val="clear" w:color="auto" w:fill="FFFFFF"/>
          <w:lang w:val="uk-UA"/>
        </w:rPr>
        <w:t xml:space="preserve"> та математикою при розв’язанні розрахункових задач з молекулярної біології</w:t>
      </w:r>
      <w:r w:rsidRPr="00E1723D">
        <w:rPr>
          <w:rFonts w:ascii="Times New Roman" w:eastAsia="Times New Roman" w:hAnsi="Times New Roman" w:cs="Times New Roman"/>
          <w:sz w:val="28"/>
          <w:szCs w:val="28"/>
          <w:lang w:val="uk-UA" w:eastAsia="ru-RU"/>
        </w:rPr>
        <w:t xml:space="preserve"> передбачає знаходження змістовних відповідностей елементів змісту навчального матеріалу обох навчальних предметів. </w:t>
      </w:r>
      <w:r w:rsidR="00DF4561" w:rsidRPr="00E1723D">
        <w:rPr>
          <w:rFonts w:ascii="Times New Roman" w:eastAsia="Times New Roman" w:hAnsi="Times New Roman" w:cs="Times New Roman"/>
          <w:sz w:val="28"/>
          <w:szCs w:val="28"/>
          <w:lang w:val="uk-UA" w:eastAsia="ru-RU"/>
        </w:rPr>
        <w:t xml:space="preserve">Причому, </w:t>
      </w:r>
      <w:proofErr w:type="spellStart"/>
      <w:r w:rsidR="00DF4561" w:rsidRPr="00E1723D">
        <w:rPr>
          <w:rFonts w:ascii="Times New Roman" w:eastAsia="Times New Roman" w:hAnsi="Times New Roman" w:cs="Times New Roman"/>
          <w:sz w:val="28"/>
          <w:szCs w:val="28"/>
          <w:lang w:val="uk-UA" w:eastAsia="ru-RU"/>
        </w:rPr>
        <w:t>міжпредметні</w:t>
      </w:r>
      <w:proofErr w:type="spellEnd"/>
      <w:r w:rsidR="00DF4561" w:rsidRPr="00E1723D">
        <w:rPr>
          <w:rFonts w:ascii="Times New Roman" w:eastAsia="Times New Roman" w:hAnsi="Times New Roman" w:cs="Times New Roman"/>
          <w:sz w:val="28"/>
          <w:szCs w:val="28"/>
          <w:lang w:val="uk-UA" w:eastAsia="ru-RU"/>
        </w:rPr>
        <w:t xml:space="preserve"> зв'язки біології і математики відбуваються таким чином, що деякі поняття молекулярної біології ілюструють закономірності, які вивчаються у курсі математики; на уроках з вивчення основ молекулярної біології з'являється потреба в математичних знаннях; у процесі вивчення основ молекулярної біології здійснюється закріплення математичних знань, з'являється можливість застосування їх на практиці. </w:t>
      </w:r>
    </w:p>
    <w:p w:rsidR="003366F0" w:rsidRPr="00E1723D" w:rsidRDefault="00B07E70" w:rsidP="00677DA9">
      <w:pPr>
        <w:spacing w:after="0" w:line="360" w:lineRule="auto"/>
        <w:ind w:firstLine="709"/>
        <w:jc w:val="both"/>
        <w:rPr>
          <w:rFonts w:ascii="Times New Roman" w:hAnsi="Times New Roman" w:cs="Times New Roman"/>
          <w:sz w:val="28"/>
          <w:szCs w:val="28"/>
          <w:lang w:val="uk-UA"/>
        </w:rPr>
      </w:pPr>
      <w:r w:rsidRPr="00E1723D">
        <w:rPr>
          <w:rFonts w:ascii="Times New Roman" w:hAnsi="Times New Roman" w:cs="Times New Roman"/>
          <w:sz w:val="28"/>
          <w:szCs w:val="28"/>
          <w:lang w:val="uk-UA"/>
        </w:rPr>
        <w:t>Це</w:t>
      </w:r>
      <w:r w:rsidRPr="00E1723D">
        <w:rPr>
          <w:rFonts w:ascii="Helvetica" w:eastAsia="Times New Roman" w:hAnsi="Helvetica" w:cs="Helvetica"/>
          <w:b/>
          <w:color w:val="3B3835"/>
          <w:sz w:val="21"/>
          <w:szCs w:val="21"/>
          <w:lang w:val="uk-UA" w:eastAsia="ru-RU"/>
        </w:rPr>
        <w:t xml:space="preserve"> </w:t>
      </w:r>
      <w:r w:rsidRPr="00E1723D">
        <w:rPr>
          <w:rFonts w:ascii="Times New Roman" w:eastAsia="Times New Roman" w:hAnsi="Times New Roman" w:cs="Times New Roman"/>
          <w:sz w:val="28"/>
          <w:szCs w:val="28"/>
          <w:lang w:val="uk-UA" w:eastAsia="ru-RU"/>
        </w:rPr>
        <w:t xml:space="preserve">сприяє формуванню в учнів </w:t>
      </w:r>
      <w:r w:rsidR="0061243E" w:rsidRPr="00E1723D">
        <w:rPr>
          <w:rFonts w:ascii="Times New Roman" w:eastAsia="Times New Roman" w:hAnsi="Times New Roman" w:cs="Times New Roman"/>
          <w:sz w:val="28"/>
          <w:szCs w:val="28"/>
          <w:lang w:val="uk-UA" w:eastAsia="ru-RU"/>
        </w:rPr>
        <w:t>розуміння, що біологічні системи на усіх рівнях організації мають кількісні та якісні характеристики, які перебувають у діалектній єдності</w:t>
      </w:r>
      <w:r w:rsidRPr="00E1723D">
        <w:rPr>
          <w:rFonts w:ascii="Times New Roman" w:eastAsia="Times New Roman" w:hAnsi="Times New Roman" w:cs="Times New Roman"/>
          <w:sz w:val="28"/>
          <w:szCs w:val="28"/>
          <w:lang w:val="uk-UA" w:eastAsia="ru-RU"/>
        </w:rPr>
        <w:t>, наукового світогляду, озброюючи їх системою політехнічних знань зі споріднених предметів, заб</w:t>
      </w:r>
      <w:r w:rsidR="0061243E" w:rsidRPr="00E1723D">
        <w:rPr>
          <w:rFonts w:ascii="Times New Roman" w:eastAsia="Times New Roman" w:hAnsi="Times New Roman" w:cs="Times New Roman"/>
          <w:sz w:val="28"/>
          <w:szCs w:val="28"/>
          <w:lang w:val="uk-UA" w:eastAsia="ru-RU"/>
        </w:rPr>
        <w:t>езпечуючи повноцінний характер та</w:t>
      </w:r>
      <w:r w:rsidRPr="00E1723D">
        <w:rPr>
          <w:rFonts w:ascii="Times New Roman" w:eastAsia="Times New Roman" w:hAnsi="Times New Roman" w:cs="Times New Roman"/>
          <w:sz w:val="28"/>
          <w:szCs w:val="28"/>
          <w:lang w:val="uk-UA" w:eastAsia="ru-RU"/>
        </w:rPr>
        <w:t xml:space="preserve"> суспільно необхідний рівень </w:t>
      </w:r>
      <w:r w:rsidR="0061243E" w:rsidRPr="00E1723D">
        <w:rPr>
          <w:rFonts w:ascii="Times New Roman" w:eastAsia="Times New Roman" w:hAnsi="Times New Roman" w:cs="Times New Roman"/>
          <w:sz w:val="28"/>
          <w:szCs w:val="28"/>
          <w:lang w:val="uk-UA" w:eastAsia="ru-RU"/>
        </w:rPr>
        <w:t xml:space="preserve">їх природничо-математичної </w:t>
      </w:r>
      <w:r w:rsidRPr="00E1723D">
        <w:rPr>
          <w:rFonts w:ascii="Times New Roman" w:eastAsia="Times New Roman" w:hAnsi="Times New Roman" w:cs="Times New Roman"/>
          <w:sz w:val="28"/>
          <w:szCs w:val="28"/>
          <w:lang w:val="uk-UA" w:eastAsia="ru-RU"/>
        </w:rPr>
        <w:t>освіти</w:t>
      </w:r>
      <w:r w:rsidR="0061243E" w:rsidRPr="00E1723D">
        <w:rPr>
          <w:rFonts w:ascii="Times New Roman" w:eastAsia="Times New Roman" w:hAnsi="Times New Roman" w:cs="Times New Roman"/>
          <w:sz w:val="28"/>
          <w:szCs w:val="28"/>
          <w:lang w:val="uk-UA" w:eastAsia="ru-RU"/>
        </w:rPr>
        <w:t>.</w:t>
      </w:r>
      <w:r w:rsidRPr="00E1723D">
        <w:rPr>
          <w:rFonts w:ascii="Times New Roman" w:eastAsia="Times New Roman" w:hAnsi="Times New Roman" w:cs="Times New Roman"/>
          <w:sz w:val="28"/>
          <w:szCs w:val="28"/>
          <w:lang w:val="uk-UA" w:eastAsia="ru-RU"/>
        </w:rPr>
        <w:t xml:space="preserve"> </w:t>
      </w:r>
    </w:p>
    <w:p w:rsidR="0061243E" w:rsidRPr="00E1723D" w:rsidRDefault="00914E3F" w:rsidP="00677DA9">
      <w:pPr>
        <w:pStyle w:val="a5"/>
        <w:spacing w:before="0" w:line="360" w:lineRule="auto"/>
        <w:ind w:firstLine="709"/>
        <w:rPr>
          <w:rFonts w:ascii="Times New Roman" w:hAnsi="Times New Roman" w:cs="Times New Roman"/>
          <w:sz w:val="28"/>
          <w:szCs w:val="28"/>
          <w:lang w:val="uk-UA"/>
        </w:rPr>
      </w:pPr>
      <w:r w:rsidRPr="00E1723D">
        <w:rPr>
          <w:rFonts w:ascii="Times New Roman" w:eastAsia="Calibri" w:hAnsi="Times New Roman" w:cs="Times New Roman"/>
          <w:sz w:val="28"/>
          <w:szCs w:val="28"/>
          <w:lang w:val="uk-UA"/>
        </w:rPr>
        <w:t>Перспектива подальшого наукового пошуку</w:t>
      </w:r>
      <w:r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sz w:val="28"/>
          <w:szCs w:val="28"/>
          <w:lang w:val="uk-UA"/>
        </w:rPr>
        <w:t xml:space="preserve">буде реалізовуватися в </w:t>
      </w:r>
      <w:r w:rsidRPr="00E1723D">
        <w:rPr>
          <w:rFonts w:ascii="Times New Roman" w:eastAsia="Calibri" w:hAnsi="Times New Roman" w:cs="Times New Roman"/>
          <w:sz w:val="28"/>
          <w:szCs w:val="28"/>
          <w:lang w:val="uk-UA"/>
        </w:rPr>
        <w:lastRenderedPageBreak/>
        <w:t xml:space="preserve">напрямі </w:t>
      </w:r>
      <w:r w:rsidR="006F2B0C" w:rsidRPr="00E1723D">
        <w:rPr>
          <w:rFonts w:ascii="Times New Roman" w:eastAsia="Calibri" w:hAnsi="Times New Roman" w:cs="Times New Roman"/>
          <w:sz w:val="28"/>
          <w:szCs w:val="28"/>
          <w:lang w:val="uk-UA"/>
        </w:rPr>
        <w:t xml:space="preserve">досліджень </w:t>
      </w:r>
      <w:r w:rsidR="0061243E" w:rsidRPr="00E1723D">
        <w:rPr>
          <w:rFonts w:ascii="Times New Roman" w:eastAsia="Calibri" w:hAnsi="Times New Roman" w:cs="Times New Roman"/>
          <w:sz w:val="28"/>
          <w:szCs w:val="28"/>
          <w:lang w:val="uk-UA"/>
        </w:rPr>
        <w:t>щодо формування</w:t>
      </w:r>
      <w:r w:rsidRPr="00E1723D">
        <w:rPr>
          <w:rFonts w:ascii="Times New Roman" w:eastAsia="Calibri" w:hAnsi="Times New Roman" w:cs="Times New Roman"/>
          <w:sz w:val="28"/>
          <w:szCs w:val="28"/>
          <w:lang w:val="uk-UA"/>
        </w:rPr>
        <w:t xml:space="preserve"> </w:t>
      </w:r>
      <w:proofErr w:type="spellStart"/>
      <w:r w:rsidR="0061243E" w:rsidRPr="00E1723D">
        <w:rPr>
          <w:rFonts w:ascii="Times New Roman" w:eastAsia="Calibri" w:hAnsi="Times New Roman" w:cs="Times New Roman"/>
          <w:sz w:val="28"/>
          <w:szCs w:val="28"/>
          <w:lang w:val="uk-UA"/>
        </w:rPr>
        <w:t>міжпредметних</w:t>
      </w:r>
      <w:proofErr w:type="spellEnd"/>
      <w:r w:rsidR="0061243E" w:rsidRPr="00E1723D">
        <w:rPr>
          <w:rFonts w:ascii="Times New Roman" w:eastAsia="Calibri" w:hAnsi="Times New Roman" w:cs="Times New Roman"/>
          <w:sz w:val="28"/>
          <w:szCs w:val="28"/>
          <w:lang w:val="uk-UA"/>
        </w:rPr>
        <w:t xml:space="preserve"> зв’язків між біологією</w:t>
      </w:r>
      <w:r w:rsidR="0061243E" w:rsidRPr="00E1723D">
        <w:rPr>
          <w:rFonts w:ascii="Times New Roman" w:hAnsi="Times New Roman" w:cs="Times New Roman"/>
          <w:sz w:val="28"/>
          <w:szCs w:val="28"/>
          <w:lang w:val="uk-UA"/>
        </w:rPr>
        <w:t xml:space="preserve"> та фізикою, між біологією та хімією </w:t>
      </w:r>
      <w:r w:rsidR="006F2B0C" w:rsidRPr="00E1723D">
        <w:rPr>
          <w:rFonts w:ascii="Times New Roman" w:hAnsi="Times New Roman" w:cs="Times New Roman"/>
          <w:sz w:val="28"/>
          <w:szCs w:val="28"/>
          <w:lang w:val="uk-UA"/>
        </w:rPr>
        <w:t>на уроках</w:t>
      </w:r>
      <w:r w:rsidR="0061243E" w:rsidRPr="00E1723D">
        <w:rPr>
          <w:rFonts w:ascii="Times New Roman" w:hAnsi="Times New Roman" w:cs="Times New Roman"/>
          <w:sz w:val="28"/>
          <w:szCs w:val="28"/>
          <w:lang w:val="uk-UA"/>
        </w:rPr>
        <w:t xml:space="preserve"> біології </w:t>
      </w:r>
      <w:r w:rsidR="006F2B0C" w:rsidRPr="00E1723D">
        <w:rPr>
          <w:rFonts w:ascii="Times New Roman" w:hAnsi="Times New Roman" w:cs="Times New Roman"/>
          <w:sz w:val="28"/>
          <w:szCs w:val="28"/>
          <w:lang w:val="uk-UA"/>
        </w:rPr>
        <w:t xml:space="preserve">під час </w:t>
      </w:r>
      <w:r w:rsidR="00A672F9" w:rsidRPr="00E1723D">
        <w:rPr>
          <w:rFonts w:ascii="Times New Roman" w:hAnsi="Times New Roman" w:cs="Times New Roman"/>
          <w:sz w:val="28"/>
          <w:szCs w:val="28"/>
          <w:lang w:val="uk-UA"/>
        </w:rPr>
        <w:t>виконання різноманітних пізнавальних завдань</w:t>
      </w:r>
      <w:r w:rsidR="0061243E" w:rsidRPr="00E1723D">
        <w:rPr>
          <w:rFonts w:ascii="Times New Roman" w:hAnsi="Times New Roman" w:cs="Times New Roman"/>
          <w:sz w:val="28"/>
          <w:szCs w:val="28"/>
          <w:lang w:val="uk-UA"/>
        </w:rPr>
        <w:t>.</w:t>
      </w:r>
    </w:p>
    <w:p w:rsidR="0061243E" w:rsidRPr="00E1723D" w:rsidRDefault="0061243E" w:rsidP="0048192B">
      <w:pPr>
        <w:spacing w:after="0" w:line="240" w:lineRule="auto"/>
        <w:ind w:firstLine="567"/>
        <w:jc w:val="both"/>
        <w:rPr>
          <w:rFonts w:ascii="Times New Roman" w:eastAsia="Calibri" w:hAnsi="Times New Roman" w:cs="Times New Roman"/>
          <w:sz w:val="28"/>
          <w:szCs w:val="28"/>
          <w:lang w:val="uk-UA"/>
        </w:rPr>
      </w:pPr>
    </w:p>
    <w:p w:rsidR="00914E3F" w:rsidRPr="00E1723D" w:rsidRDefault="00914E3F" w:rsidP="0048192B">
      <w:pPr>
        <w:spacing w:after="0" w:line="240" w:lineRule="auto"/>
        <w:jc w:val="center"/>
        <w:rPr>
          <w:rFonts w:ascii="Times New Roman" w:hAnsi="Times New Roman"/>
          <w:b/>
          <w:sz w:val="28"/>
          <w:szCs w:val="28"/>
          <w:lang w:val="uk-UA"/>
        </w:rPr>
      </w:pPr>
      <w:r w:rsidRPr="00E1723D">
        <w:rPr>
          <w:rFonts w:ascii="Times New Roman" w:eastAsia="Arial" w:hAnsi="Times New Roman" w:cs="Times New Roman"/>
          <w:b/>
          <w:color w:val="000000"/>
          <w:sz w:val="28"/>
          <w:szCs w:val="28"/>
          <w:lang w:val="uk-UA" w:eastAsia="uk-UA"/>
        </w:rPr>
        <w:t>СПИСОК ВИКОРИСТАНИХ ДЖЕРЕЛ</w:t>
      </w:r>
      <w:r w:rsidR="00BD42A0" w:rsidRPr="00E1723D">
        <w:rPr>
          <w:rFonts w:ascii="Times New Roman" w:hAnsi="Times New Roman"/>
          <w:b/>
          <w:sz w:val="28"/>
          <w:szCs w:val="28"/>
          <w:lang w:val="uk-UA"/>
        </w:rPr>
        <w:t xml:space="preserve"> / </w:t>
      </w:r>
      <w:r w:rsidR="00BD42A0" w:rsidRPr="00E1723D">
        <w:rPr>
          <w:rFonts w:ascii="Times New Roman" w:hAnsi="Times New Roman"/>
          <w:b/>
          <w:sz w:val="28"/>
          <w:szCs w:val="28"/>
          <w:lang w:val="en-US"/>
        </w:rPr>
        <w:t>REFERENCES</w:t>
      </w:r>
    </w:p>
    <w:p w:rsidR="008A5760" w:rsidRPr="00E1723D" w:rsidRDefault="004D488F"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Барановська</w:t>
      </w:r>
      <w:r w:rsidR="0048192B" w:rsidRPr="00E1723D">
        <w:rPr>
          <w:rFonts w:ascii="Times New Roman" w:hAnsi="Times New Roman"/>
          <w:sz w:val="28"/>
          <w:szCs w:val="28"/>
          <w:lang w:val="uk-UA"/>
        </w:rPr>
        <w:t>,</w:t>
      </w:r>
      <w:r w:rsidRPr="00E1723D">
        <w:rPr>
          <w:rFonts w:ascii="Times New Roman" w:hAnsi="Times New Roman"/>
          <w:sz w:val="28"/>
          <w:szCs w:val="28"/>
          <w:lang w:val="uk-UA"/>
        </w:rPr>
        <w:t xml:space="preserve"> О.</w:t>
      </w:r>
      <w:r w:rsidR="00364846" w:rsidRPr="00E1723D">
        <w:rPr>
          <w:rFonts w:ascii="Times New Roman" w:hAnsi="Times New Roman"/>
          <w:sz w:val="28"/>
          <w:szCs w:val="28"/>
          <w:lang w:val="uk-UA"/>
        </w:rPr>
        <w:t xml:space="preserve"> (2015).</w:t>
      </w:r>
      <w:r w:rsidRPr="00E1723D">
        <w:rPr>
          <w:rFonts w:ascii="Times New Roman" w:hAnsi="Times New Roman"/>
          <w:sz w:val="28"/>
          <w:szCs w:val="28"/>
          <w:lang w:val="uk-UA"/>
        </w:rPr>
        <w:t xml:space="preserve"> Модернізація змісту профільного навчання в </w:t>
      </w:r>
      <w:r w:rsidR="00364846" w:rsidRPr="00E1723D">
        <w:rPr>
          <w:rFonts w:ascii="Times New Roman" w:hAnsi="Times New Roman"/>
          <w:sz w:val="28"/>
          <w:szCs w:val="28"/>
          <w:lang w:val="uk-UA"/>
        </w:rPr>
        <w:t>світлі міжпредметної інтеграції.</w:t>
      </w:r>
      <w:r w:rsidRPr="00E1723D">
        <w:rPr>
          <w:rFonts w:ascii="Times New Roman" w:hAnsi="Times New Roman"/>
          <w:sz w:val="28"/>
          <w:szCs w:val="28"/>
          <w:lang w:val="uk-UA"/>
        </w:rPr>
        <w:t xml:space="preserve"> </w:t>
      </w:r>
      <w:r w:rsidR="00364846" w:rsidRPr="00E1723D">
        <w:rPr>
          <w:rFonts w:ascii="Times New Roman" w:hAnsi="Times New Roman"/>
          <w:sz w:val="28"/>
          <w:szCs w:val="28"/>
          <w:lang w:val="uk-UA"/>
        </w:rPr>
        <w:t xml:space="preserve">Директор школи, ліцею, гімназії, 5, </w:t>
      </w:r>
      <w:r w:rsidRPr="00E1723D">
        <w:rPr>
          <w:rFonts w:ascii="Times New Roman" w:hAnsi="Times New Roman"/>
          <w:sz w:val="28"/>
          <w:szCs w:val="28"/>
          <w:lang w:val="uk-UA"/>
        </w:rPr>
        <w:t xml:space="preserve">94–100 </w:t>
      </w:r>
      <w:r w:rsidR="00364846" w:rsidRPr="00E1723D">
        <w:rPr>
          <w:rFonts w:ascii="Times New Roman" w:hAnsi="Times New Roman"/>
          <w:sz w:val="28"/>
          <w:szCs w:val="28"/>
          <w:lang w:val="uk-UA"/>
        </w:rPr>
        <w:t>(</w:t>
      </w:r>
      <w:proofErr w:type="spellStart"/>
      <w:r w:rsidRPr="00E1723D">
        <w:rPr>
          <w:rFonts w:ascii="Times New Roman" w:hAnsi="Times New Roman"/>
          <w:sz w:val="28"/>
          <w:szCs w:val="28"/>
          <w:lang w:val="uk-UA"/>
        </w:rPr>
        <w:t>Baranovska</w:t>
      </w:r>
      <w:proofErr w:type="spellEnd"/>
      <w:r w:rsidRPr="00E1723D">
        <w:rPr>
          <w:rFonts w:ascii="Times New Roman" w:hAnsi="Times New Roman"/>
          <w:sz w:val="28"/>
          <w:szCs w:val="28"/>
          <w:lang w:val="uk-UA"/>
        </w:rPr>
        <w:t xml:space="preserve"> O.</w:t>
      </w:r>
      <w:r w:rsidR="00364846" w:rsidRPr="00E1723D">
        <w:rPr>
          <w:rFonts w:ascii="Times New Roman" w:hAnsi="Times New Roman"/>
          <w:sz w:val="28"/>
          <w:szCs w:val="28"/>
          <w:lang w:val="uk-UA"/>
        </w:rPr>
        <w:t xml:space="preserve"> (2015).</w:t>
      </w:r>
      <w:r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Modernization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the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content</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specialized</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training</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the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light</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interdisciplinary</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integration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Director</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school</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lyceum</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gymnasium</w:t>
      </w:r>
      <w:proofErr w:type="spellEnd"/>
      <w:r w:rsidR="00364846" w:rsidRPr="00E1723D">
        <w:rPr>
          <w:rFonts w:ascii="Times New Roman" w:hAnsi="Times New Roman"/>
          <w:sz w:val="28"/>
          <w:szCs w:val="28"/>
          <w:lang w:val="uk-UA"/>
        </w:rPr>
        <w:t>,</w:t>
      </w:r>
      <w:r w:rsidRPr="00E1723D">
        <w:rPr>
          <w:rFonts w:ascii="Times New Roman" w:hAnsi="Times New Roman"/>
          <w:sz w:val="28"/>
          <w:szCs w:val="28"/>
          <w:lang w:val="uk-UA"/>
        </w:rPr>
        <w:t xml:space="preserve"> 5</w:t>
      </w:r>
      <w:r w:rsidR="00364846" w:rsidRPr="00E1723D">
        <w:rPr>
          <w:rFonts w:ascii="Times New Roman" w:hAnsi="Times New Roman"/>
          <w:sz w:val="28"/>
          <w:szCs w:val="28"/>
          <w:lang w:val="uk-UA"/>
        </w:rPr>
        <w:t>,</w:t>
      </w:r>
      <w:r w:rsidRPr="00E1723D">
        <w:rPr>
          <w:rFonts w:ascii="Times New Roman" w:hAnsi="Times New Roman"/>
          <w:sz w:val="28"/>
          <w:szCs w:val="28"/>
          <w:lang w:val="uk-UA"/>
        </w:rPr>
        <w:t xml:space="preserve"> 94–100</w:t>
      </w:r>
      <w:r w:rsidR="00364846" w:rsidRPr="00E1723D">
        <w:rPr>
          <w:rFonts w:ascii="Times New Roman" w:hAnsi="Times New Roman"/>
          <w:sz w:val="28"/>
          <w:szCs w:val="28"/>
          <w:lang w:val="uk-UA"/>
        </w:rPr>
        <w:t>)</w:t>
      </w:r>
      <w:r w:rsidRPr="00E1723D">
        <w:rPr>
          <w:rFonts w:ascii="Times New Roman" w:hAnsi="Times New Roman"/>
          <w:sz w:val="28"/>
          <w:szCs w:val="28"/>
          <w:lang w:val="uk-UA"/>
        </w:rPr>
        <w:t>.</w:t>
      </w:r>
    </w:p>
    <w:p w:rsidR="008A5760" w:rsidRPr="00E1723D" w:rsidRDefault="006F2B0C" w:rsidP="0048192B">
      <w:pPr>
        <w:pStyle w:val="a3"/>
        <w:numPr>
          <w:ilvl w:val="0"/>
          <w:numId w:val="18"/>
        </w:numPr>
        <w:autoSpaceDE w:val="0"/>
        <w:autoSpaceDN w:val="0"/>
        <w:adjustRightInd w:val="0"/>
        <w:spacing w:after="0" w:line="240" w:lineRule="auto"/>
        <w:jc w:val="both"/>
        <w:rPr>
          <w:rFonts w:ascii="Times New Roman" w:eastAsia="Arial" w:hAnsi="Times New Roman"/>
          <w:b/>
          <w:color w:val="000000"/>
          <w:sz w:val="28"/>
          <w:szCs w:val="28"/>
          <w:lang w:val="uk-UA" w:eastAsia="uk-UA"/>
        </w:rPr>
      </w:pPr>
      <w:r w:rsidRPr="00E1723D">
        <w:rPr>
          <w:rFonts w:ascii="Times New Roman" w:hAnsi="Times New Roman"/>
          <w:sz w:val="28"/>
          <w:szCs w:val="28"/>
          <w:lang w:val="uk-UA"/>
        </w:rPr>
        <w:t>Біологія. 6</w:t>
      </w:r>
      <w:r w:rsidR="0048192B" w:rsidRPr="00E1723D">
        <w:rPr>
          <w:rFonts w:ascii="Times New Roman" w:hAnsi="Times New Roman"/>
          <w:sz w:val="28"/>
          <w:szCs w:val="28"/>
        </w:rPr>
        <w:t>–</w:t>
      </w:r>
      <w:r w:rsidRPr="00E1723D">
        <w:rPr>
          <w:rFonts w:ascii="Times New Roman" w:hAnsi="Times New Roman"/>
          <w:sz w:val="28"/>
          <w:szCs w:val="28"/>
          <w:lang w:val="uk-UA"/>
        </w:rPr>
        <w:t>9 класи. Навчальна програма для загальноосвітніх навчальних закладів. Режим доступу:</w:t>
      </w:r>
      <w:r w:rsidR="008A5760" w:rsidRPr="00E1723D">
        <w:rPr>
          <w:rFonts w:ascii="Times New Roman" w:hAnsi="Times New Roman"/>
          <w:sz w:val="28"/>
          <w:szCs w:val="28"/>
          <w:lang w:val="uk-UA"/>
        </w:rPr>
        <w:t xml:space="preserve"> </w:t>
      </w:r>
      <w:r w:rsidRPr="00E1723D">
        <w:rPr>
          <w:rFonts w:ascii="Times New Roman" w:hAnsi="Times New Roman"/>
          <w:sz w:val="28"/>
          <w:szCs w:val="28"/>
          <w:lang w:val="uk-UA"/>
        </w:rPr>
        <w:t>https://mon.gov.ua/ua/osvita/zagalna-serednya-osvita/navchalni-programi/navchalni-programi-5-9-klas</w:t>
      </w:r>
      <w:r w:rsidR="008A5760" w:rsidRPr="00E1723D">
        <w:rPr>
          <w:rFonts w:ascii="Times New Roman" w:hAnsi="Times New Roman"/>
          <w:sz w:val="28"/>
          <w:szCs w:val="28"/>
          <w:lang w:val="uk-UA"/>
        </w:rPr>
        <w:t xml:space="preserve"> (</w:t>
      </w:r>
      <w:proofErr w:type="spellStart"/>
      <w:r w:rsidR="008A5760" w:rsidRPr="00E1723D">
        <w:rPr>
          <w:rFonts w:ascii="Times New Roman" w:hAnsi="Times New Roman"/>
          <w:sz w:val="28"/>
          <w:szCs w:val="28"/>
          <w:lang w:val="uk-UA"/>
        </w:rPr>
        <w:t>Biology</w:t>
      </w:r>
      <w:proofErr w:type="spellEnd"/>
      <w:r w:rsidR="008A5760" w:rsidRPr="00E1723D">
        <w:rPr>
          <w:rFonts w:ascii="Times New Roman" w:hAnsi="Times New Roman"/>
          <w:sz w:val="28"/>
          <w:szCs w:val="28"/>
          <w:lang w:val="uk-UA"/>
        </w:rPr>
        <w:t>. 6–</w:t>
      </w:r>
      <w:r w:rsidRPr="00E1723D">
        <w:rPr>
          <w:rFonts w:ascii="Times New Roman" w:hAnsi="Times New Roman"/>
          <w:sz w:val="28"/>
          <w:szCs w:val="28"/>
          <w:lang w:val="uk-UA"/>
        </w:rPr>
        <w:t xml:space="preserve">9 </w:t>
      </w:r>
      <w:proofErr w:type="spellStart"/>
      <w:r w:rsidRPr="00E1723D">
        <w:rPr>
          <w:rFonts w:ascii="Times New Roman" w:hAnsi="Times New Roman"/>
          <w:sz w:val="28"/>
          <w:szCs w:val="28"/>
          <w:lang w:val="uk-UA"/>
        </w:rPr>
        <w:t>classes</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Educational</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program</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for</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general</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educational</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institutions</w:t>
      </w:r>
      <w:proofErr w:type="spellEnd"/>
      <w:r w:rsidRPr="00E1723D">
        <w:rPr>
          <w:rFonts w:ascii="Times New Roman" w:hAnsi="Times New Roman"/>
          <w:sz w:val="28"/>
          <w:szCs w:val="28"/>
          <w:lang w:val="uk-UA"/>
        </w:rPr>
        <w:t xml:space="preserve">. </w:t>
      </w:r>
      <w:r w:rsidR="00BD42A0" w:rsidRPr="00E1723D">
        <w:rPr>
          <w:rFonts w:ascii="Times New Roman" w:hAnsi="Times New Roman"/>
          <w:sz w:val="28"/>
          <w:szCs w:val="28"/>
          <w:lang w:val="en-US"/>
        </w:rPr>
        <w:t>Retrieved from:</w:t>
      </w:r>
      <w:r w:rsidR="008A5760" w:rsidRPr="00E1723D">
        <w:rPr>
          <w:rFonts w:ascii="Times New Roman" w:hAnsi="Times New Roman"/>
          <w:sz w:val="28"/>
          <w:szCs w:val="28"/>
          <w:lang w:val="uk-UA"/>
        </w:rPr>
        <w:t xml:space="preserve"> </w:t>
      </w:r>
      <w:r w:rsidR="00BD42A0" w:rsidRPr="00E1723D">
        <w:rPr>
          <w:rFonts w:ascii="Times New Roman" w:hAnsi="Times New Roman"/>
          <w:sz w:val="28"/>
          <w:szCs w:val="28"/>
          <w:lang w:val="en-US"/>
        </w:rPr>
        <w:t>https</w:t>
      </w:r>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mon</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gov</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ua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ua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osvita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zagalna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serednya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osvita</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navchalni</w:t>
      </w:r>
      <w:proofErr w:type="spellEnd"/>
      <w:r w:rsidR="00BD42A0" w:rsidRPr="00E1723D">
        <w:rPr>
          <w:rFonts w:ascii="Times New Roman" w:hAnsi="Times New Roman"/>
          <w:sz w:val="28"/>
          <w:szCs w:val="28"/>
          <w:lang w:val="uk-UA"/>
        </w:rPr>
        <w:t xml:space="preserve"> </w:t>
      </w:r>
      <w:proofErr w:type="spellStart"/>
      <w:r w:rsidR="00BD42A0" w:rsidRPr="00E1723D">
        <w:rPr>
          <w:rFonts w:ascii="Times New Roman" w:hAnsi="Times New Roman"/>
          <w:sz w:val="28"/>
          <w:szCs w:val="28"/>
          <w:lang w:val="en-US"/>
        </w:rPr>
        <w:t>programi</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navchalni</w:t>
      </w:r>
      <w:proofErr w:type="spellEnd"/>
      <w:r w:rsidR="00BD42A0" w:rsidRPr="00E1723D">
        <w:rPr>
          <w:rFonts w:ascii="Times New Roman" w:hAnsi="Times New Roman"/>
          <w:sz w:val="28"/>
          <w:szCs w:val="28"/>
          <w:lang w:val="uk-UA"/>
        </w:rPr>
        <w:t>-</w:t>
      </w:r>
      <w:proofErr w:type="spellStart"/>
      <w:r w:rsidR="00BD42A0" w:rsidRPr="00E1723D">
        <w:rPr>
          <w:rFonts w:ascii="Times New Roman" w:hAnsi="Times New Roman"/>
          <w:sz w:val="28"/>
          <w:szCs w:val="28"/>
          <w:lang w:val="en-US"/>
        </w:rPr>
        <w:t>programi</w:t>
      </w:r>
      <w:proofErr w:type="spellEnd"/>
      <w:r w:rsidR="00BD42A0" w:rsidRPr="00E1723D">
        <w:rPr>
          <w:rFonts w:ascii="Times New Roman" w:hAnsi="Times New Roman"/>
          <w:sz w:val="28"/>
          <w:szCs w:val="28"/>
          <w:lang w:val="uk-UA"/>
        </w:rPr>
        <w:t>-5-9-</w:t>
      </w:r>
      <w:proofErr w:type="spellStart"/>
      <w:r w:rsidR="00BD42A0" w:rsidRPr="00E1723D">
        <w:rPr>
          <w:rFonts w:ascii="Times New Roman" w:hAnsi="Times New Roman"/>
          <w:sz w:val="28"/>
          <w:szCs w:val="28"/>
          <w:lang w:val="en-US"/>
        </w:rPr>
        <w:t>klas</w:t>
      </w:r>
      <w:proofErr w:type="spellEnd"/>
      <w:r w:rsidRPr="00E1723D">
        <w:rPr>
          <w:rFonts w:ascii="Times New Roman" w:hAnsi="Times New Roman"/>
          <w:sz w:val="28"/>
          <w:szCs w:val="28"/>
          <w:lang w:val="uk-UA"/>
        </w:rPr>
        <w:t>).</w:t>
      </w:r>
    </w:p>
    <w:p w:rsidR="008A5760" w:rsidRPr="00E1723D" w:rsidRDefault="004D488F" w:rsidP="0048192B">
      <w:pPr>
        <w:pStyle w:val="a3"/>
        <w:numPr>
          <w:ilvl w:val="0"/>
          <w:numId w:val="18"/>
        </w:numPr>
        <w:autoSpaceDE w:val="0"/>
        <w:autoSpaceDN w:val="0"/>
        <w:adjustRightInd w:val="0"/>
        <w:spacing w:after="0" w:line="240" w:lineRule="auto"/>
        <w:jc w:val="both"/>
        <w:rPr>
          <w:rFonts w:ascii="Times New Roman" w:eastAsia="Arial" w:hAnsi="Times New Roman"/>
          <w:b/>
          <w:color w:val="000000"/>
          <w:sz w:val="28"/>
          <w:szCs w:val="28"/>
          <w:lang w:val="uk-UA" w:eastAsia="uk-UA"/>
        </w:rPr>
      </w:pPr>
      <w:r w:rsidRPr="00E1723D">
        <w:rPr>
          <w:rFonts w:ascii="Times New Roman" w:hAnsi="Times New Roman"/>
          <w:sz w:val="28"/>
          <w:szCs w:val="28"/>
          <w:lang w:val="uk-UA"/>
        </w:rPr>
        <w:t>Біологія</w:t>
      </w:r>
      <w:r w:rsidRPr="00E1723D">
        <w:rPr>
          <w:rFonts w:ascii="Times New Roman" w:hAnsi="Times New Roman"/>
          <w:sz w:val="28"/>
          <w:szCs w:val="28"/>
        </w:rPr>
        <w:t xml:space="preserve"> </w:t>
      </w:r>
      <w:proofErr w:type="spellStart"/>
      <w:r w:rsidRPr="00E1723D">
        <w:rPr>
          <w:rFonts w:ascii="Times New Roman" w:hAnsi="Times New Roman"/>
          <w:sz w:val="28"/>
          <w:szCs w:val="28"/>
        </w:rPr>
        <w:t>і</w:t>
      </w:r>
      <w:proofErr w:type="spellEnd"/>
      <w:r w:rsidRPr="00E1723D">
        <w:rPr>
          <w:rFonts w:ascii="Times New Roman" w:hAnsi="Times New Roman"/>
          <w:sz w:val="28"/>
          <w:szCs w:val="28"/>
        </w:rPr>
        <w:t xml:space="preserve"> </w:t>
      </w:r>
      <w:proofErr w:type="spellStart"/>
      <w:r w:rsidRPr="00E1723D">
        <w:rPr>
          <w:rFonts w:ascii="Times New Roman" w:hAnsi="Times New Roman"/>
          <w:sz w:val="28"/>
          <w:szCs w:val="28"/>
        </w:rPr>
        <w:t>екологія</w:t>
      </w:r>
      <w:proofErr w:type="spellEnd"/>
      <w:r w:rsidRPr="00E1723D">
        <w:rPr>
          <w:rFonts w:ascii="Times New Roman" w:hAnsi="Times New Roman"/>
          <w:sz w:val="28"/>
          <w:szCs w:val="28"/>
        </w:rPr>
        <w:t xml:space="preserve"> 10–11 </w:t>
      </w:r>
      <w:proofErr w:type="spellStart"/>
      <w:r w:rsidRPr="00E1723D">
        <w:rPr>
          <w:rFonts w:ascii="Times New Roman" w:hAnsi="Times New Roman"/>
          <w:sz w:val="28"/>
          <w:szCs w:val="28"/>
        </w:rPr>
        <w:t>класи</w:t>
      </w:r>
      <w:proofErr w:type="spellEnd"/>
      <w:r w:rsidRPr="00E1723D">
        <w:rPr>
          <w:rFonts w:ascii="Times New Roman" w:hAnsi="Times New Roman"/>
          <w:sz w:val="28"/>
          <w:szCs w:val="28"/>
        </w:rPr>
        <w:t xml:space="preserve">. </w:t>
      </w:r>
      <w:proofErr w:type="spellStart"/>
      <w:proofErr w:type="gramStart"/>
      <w:r w:rsidRPr="00E1723D">
        <w:rPr>
          <w:rFonts w:ascii="Times New Roman" w:hAnsi="Times New Roman"/>
          <w:sz w:val="28"/>
          <w:szCs w:val="28"/>
        </w:rPr>
        <w:t>Р</w:t>
      </w:r>
      <w:proofErr w:type="gramEnd"/>
      <w:r w:rsidRPr="00E1723D">
        <w:rPr>
          <w:rFonts w:ascii="Times New Roman" w:hAnsi="Times New Roman"/>
          <w:sz w:val="28"/>
          <w:szCs w:val="28"/>
        </w:rPr>
        <w:t>івень</w:t>
      </w:r>
      <w:proofErr w:type="spellEnd"/>
      <w:r w:rsidRPr="00E1723D">
        <w:rPr>
          <w:rFonts w:ascii="Times New Roman" w:hAnsi="Times New Roman"/>
          <w:sz w:val="28"/>
          <w:szCs w:val="28"/>
        </w:rPr>
        <w:t xml:space="preserve"> стандарту. </w:t>
      </w:r>
      <w:proofErr w:type="spellStart"/>
      <w:r w:rsidRPr="00E1723D">
        <w:rPr>
          <w:rFonts w:ascii="Times New Roman" w:hAnsi="Times New Roman"/>
          <w:sz w:val="28"/>
          <w:szCs w:val="28"/>
        </w:rPr>
        <w:t>Навчальна</w:t>
      </w:r>
      <w:proofErr w:type="spellEnd"/>
      <w:r w:rsidRPr="00E1723D">
        <w:rPr>
          <w:rFonts w:ascii="Times New Roman" w:hAnsi="Times New Roman"/>
          <w:sz w:val="28"/>
          <w:szCs w:val="28"/>
        </w:rPr>
        <w:t xml:space="preserve"> </w:t>
      </w:r>
      <w:proofErr w:type="spellStart"/>
      <w:r w:rsidRPr="00E1723D">
        <w:rPr>
          <w:rFonts w:ascii="Times New Roman" w:hAnsi="Times New Roman"/>
          <w:sz w:val="28"/>
          <w:szCs w:val="28"/>
        </w:rPr>
        <w:t>програма</w:t>
      </w:r>
      <w:proofErr w:type="spellEnd"/>
      <w:r w:rsidRPr="00E1723D">
        <w:rPr>
          <w:rFonts w:ascii="Times New Roman" w:hAnsi="Times New Roman"/>
          <w:sz w:val="28"/>
          <w:szCs w:val="28"/>
        </w:rPr>
        <w:t xml:space="preserve"> </w:t>
      </w:r>
      <w:proofErr w:type="gramStart"/>
      <w:r w:rsidRPr="00E1723D">
        <w:rPr>
          <w:rFonts w:ascii="Times New Roman" w:hAnsi="Times New Roman"/>
          <w:sz w:val="28"/>
          <w:szCs w:val="28"/>
        </w:rPr>
        <w:t>для</w:t>
      </w:r>
      <w:proofErr w:type="gramEnd"/>
      <w:r w:rsidRPr="00E1723D">
        <w:rPr>
          <w:rFonts w:ascii="Times New Roman" w:hAnsi="Times New Roman"/>
          <w:sz w:val="28"/>
          <w:szCs w:val="28"/>
        </w:rPr>
        <w:t xml:space="preserve"> </w:t>
      </w:r>
      <w:proofErr w:type="spellStart"/>
      <w:r w:rsidRPr="00E1723D">
        <w:rPr>
          <w:rFonts w:ascii="Times New Roman" w:hAnsi="Times New Roman"/>
          <w:sz w:val="28"/>
          <w:szCs w:val="28"/>
        </w:rPr>
        <w:t>закладів</w:t>
      </w:r>
      <w:proofErr w:type="spellEnd"/>
      <w:r w:rsidRPr="00E1723D">
        <w:rPr>
          <w:rFonts w:ascii="Times New Roman" w:hAnsi="Times New Roman"/>
          <w:sz w:val="28"/>
          <w:szCs w:val="28"/>
        </w:rPr>
        <w:t xml:space="preserve"> </w:t>
      </w:r>
      <w:proofErr w:type="spellStart"/>
      <w:r w:rsidRPr="00E1723D">
        <w:rPr>
          <w:rFonts w:ascii="Times New Roman" w:hAnsi="Times New Roman"/>
          <w:sz w:val="28"/>
          <w:szCs w:val="28"/>
        </w:rPr>
        <w:t>середньої</w:t>
      </w:r>
      <w:proofErr w:type="spellEnd"/>
      <w:r w:rsidRPr="00E1723D">
        <w:rPr>
          <w:rFonts w:ascii="Times New Roman" w:hAnsi="Times New Roman"/>
          <w:sz w:val="28"/>
          <w:szCs w:val="28"/>
        </w:rPr>
        <w:t xml:space="preserve"> </w:t>
      </w:r>
      <w:proofErr w:type="spellStart"/>
      <w:r w:rsidRPr="00E1723D">
        <w:rPr>
          <w:rFonts w:ascii="Times New Roman" w:hAnsi="Times New Roman"/>
          <w:sz w:val="28"/>
          <w:szCs w:val="28"/>
        </w:rPr>
        <w:t>освіти</w:t>
      </w:r>
      <w:proofErr w:type="spellEnd"/>
      <w:r w:rsidRPr="00E1723D">
        <w:rPr>
          <w:rFonts w:ascii="Times New Roman" w:hAnsi="Times New Roman"/>
          <w:sz w:val="28"/>
          <w:szCs w:val="28"/>
        </w:rPr>
        <w:t xml:space="preserve">. </w:t>
      </w:r>
      <w:r w:rsidR="008A5760" w:rsidRPr="00E1723D">
        <w:rPr>
          <w:rFonts w:ascii="Times New Roman" w:hAnsi="Times New Roman"/>
          <w:sz w:val="28"/>
          <w:szCs w:val="28"/>
          <w:lang w:val="uk-UA"/>
        </w:rPr>
        <w:t xml:space="preserve">Режим доступу: </w:t>
      </w:r>
      <w:r w:rsidR="008A5760" w:rsidRPr="00E1723D">
        <w:rPr>
          <w:rFonts w:ascii="Times New Roman" w:hAnsi="Times New Roman"/>
          <w:sz w:val="28"/>
          <w:szCs w:val="28"/>
          <w:lang w:val="en-US"/>
        </w:rPr>
        <w:t>https</w:t>
      </w:r>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mon</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gov</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ua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ua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osvita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zagalna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serednya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osvita</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navchalni</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programi</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navchalni</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programi</w:t>
      </w:r>
      <w:proofErr w:type="spellEnd"/>
      <w:r w:rsidR="008A5760" w:rsidRPr="00E1723D">
        <w:rPr>
          <w:rFonts w:ascii="Times New Roman" w:hAnsi="Times New Roman"/>
          <w:sz w:val="28"/>
          <w:szCs w:val="28"/>
        </w:rPr>
        <w:t>-</w:t>
      </w:r>
      <w:proofErr w:type="spellStart"/>
      <w:r w:rsidR="008A5760" w:rsidRPr="00E1723D">
        <w:rPr>
          <w:rFonts w:ascii="Times New Roman" w:hAnsi="Times New Roman"/>
          <w:sz w:val="28"/>
          <w:szCs w:val="28"/>
          <w:lang w:val="en-US"/>
        </w:rPr>
        <w:t>dlya</w:t>
      </w:r>
      <w:proofErr w:type="spellEnd"/>
      <w:r w:rsidR="008A5760" w:rsidRPr="00E1723D">
        <w:rPr>
          <w:rFonts w:ascii="Times New Roman" w:hAnsi="Times New Roman"/>
          <w:sz w:val="28"/>
          <w:szCs w:val="28"/>
        </w:rPr>
        <w:t>-10-11-</w:t>
      </w:r>
      <w:proofErr w:type="spellStart"/>
      <w:r w:rsidR="008A5760" w:rsidRPr="00E1723D">
        <w:rPr>
          <w:rFonts w:ascii="Times New Roman" w:hAnsi="Times New Roman"/>
          <w:sz w:val="28"/>
          <w:szCs w:val="28"/>
          <w:lang w:val="en-US"/>
        </w:rPr>
        <w:t>klasiv</w:t>
      </w:r>
      <w:proofErr w:type="spellEnd"/>
      <w:r w:rsidR="008A5760" w:rsidRPr="00E1723D">
        <w:rPr>
          <w:rFonts w:ascii="Times New Roman" w:hAnsi="Times New Roman"/>
          <w:sz w:val="28"/>
          <w:szCs w:val="28"/>
          <w:lang w:val="uk-UA"/>
        </w:rPr>
        <w:t xml:space="preserve"> (</w:t>
      </w:r>
      <w:proofErr w:type="spellStart"/>
      <w:r w:rsidR="00BD42A0" w:rsidRPr="00E1723D">
        <w:rPr>
          <w:rFonts w:ascii="Times New Roman" w:hAnsi="Times New Roman"/>
          <w:sz w:val="28"/>
          <w:szCs w:val="28"/>
          <w:lang w:val="en-US"/>
        </w:rPr>
        <w:t>Biolohiia</w:t>
      </w:r>
      <w:proofErr w:type="spellEnd"/>
      <w:r w:rsidR="00BD42A0" w:rsidRPr="00E1723D">
        <w:rPr>
          <w:rFonts w:ascii="Times New Roman" w:hAnsi="Times New Roman"/>
          <w:sz w:val="28"/>
          <w:szCs w:val="28"/>
        </w:rPr>
        <w:t xml:space="preserve"> </w:t>
      </w:r>
      <w:proofErr w:type="spellStart"/>
      <w:r w:rsidR="00BD42A0" w:rsidRPr="00E1723D">
        <w:rPr>
          <w:rFonts w:ascii="Times New Roman" w:hAnsi="Times New Roman"/>
          <w:sz w:val="28"/>
          <w:szCs w:val="28"/>
          <w:lang w:val="en-US"/>
        </w:rPr>
        <w:t>i</w:t>
      </w:r>
      <w:proofErr w:type="spellEnd"/>
      <w:r w:rsidR="00BD42A0" w:rsidRPr="00E1723D">
        <w:rPr>
          <w:rFonts w:ascii="Times New Roman" w:hAnsi="Times New Roman"/>
          <w:sz w:val="28"/>
          <w:szCs w:val="28"/>
        </w:rPr>
        <w:t xml:space="preserve"> </w:t>
      </w:r>
      <w:proofErr w:type="spellStart"/>
      <w:r w:rsidR="00BD42A0" w:rsidRPr="00E1723D">
        <w:rPr>
          <w:rFonts w:ascii="Times New Roman" w:hAnsi="Times New Roman"/>
          <w:sz w:val="28"/>
          <w:szCs w:val="28"/>
          <w:lang w:val="en-US"/>
        </w:rPr>
        <w:t>ekolohiia</w:t>
      </w:r>
      <w:proofErr w:type="spellEnd"/>
      <w:r w:rsidR="00BD42A0" w:rsidRPr="00E1723D">
        <w:rPr>
          <w:rFonts w:ascii="Times New Roman" w:hAnsi="Times New Roman"/>
          <w:sz w:val="28"/>
          <w:szCs w:val="28"/>
        </w:rPr>
        <w:t xml:space="preserve"> 10–11 </w:t>
      </w:r>
      <w:proofErr w:type="spellStart"/>
      <w:r w:rsidR="00BD42A0" w:rsidRPr="00E1723D">
        <w:rPr>
          <w:rFonts w:ascii="Times New Roman" w:hAnsi="Times New Roman"/>
          <w:sz w:val="28"/>
          <w:szCs w:val="28"/>
          <w:lang w:val="en-US"/>
        </w:rPr>
        <w:t>klasy</w:t>
      </w:r>
      <w:proofErr w:type="spellEnd"/>
      <w:r w:rsidR="00BD42A0" w:rsidRPr="00E1723D">
        <w:rPr>
          <w:rFonts w:ascii="Times New Roman" w:hAnsi="Times New Roman"/>
          <w:sz w:val="28"/>
          <w:szCs w:val="28"/>
        </w:rPr>
        <w:t xml:space="preserve">. </w:t>
      </w:r>
      <w:proofErr w:type="spellStart"/>
      <w:r w:rsidR="00BD42A0" w:rsidRPr="00E1723D">
        <w:rPr>
          <w:rFonts w:ascii="Times New Roman" w:hAnsi="Times New Roman"/>
          <w:sz w:val="28"/>
          <w:szCs w:val="28"/>
          <w:lang w:val="en-US"/>
        </w:rPr>
        <w:t>Riven</w:t>
      </w:r>
      <w:proofErr w:type="spellEnd"/>
      <w:r w:rsidR="00BD42A0" w:rsidRPr="00E1723D">
        <w:rPr>
          <w:rFonts w:ascii="Times New Roman" w:hAnsi="Times New Roman"/>
          <w:sz w:val="28"/>
          <w:szCs w:val="28"/>
          <w:lang w:val="en-US"/>
        </w:rPr>
        <w:t xml:space="preserve"> </w:t>
      </w:r>
      <w:proofErr w:type="spellStart"/>
      <w:r w:rsidR="00BD42A0" w:rsidRPr="00E1723D">
        <w:rPr>
          <w:rFonts w:ascii="Times New Roman" w:hAnsi="Times New Roman"/>
          <w:sz w:val="28"/>
          <w:szCs w:val="28"/>
          <w:lang w:val="en-US"/>
        </w:rPr>
        <w:t>standartu</w:t>
      </w:r>
      <w:proofErr w:type="spellEnd"/>
      <w:r w:rsidR="00BD42A0" w:rsidRPr="00E1723D">
        <w:rPr>
          <w:rFonts w:ascii="Times New Roman" w:hAnsi="Times New Roman"/>
          <w:sz w:val="28"/>
          <w:szCs w:val="28"/>
          <w:lang w:val="en-US"/>
        </w:rPr>
        <w:t xml:space="preserve">. </w:t>
      </w:r>
      <w:proofErr w:type="spellStart"/>
      <w:r w:rsidR="00BD42A0" w:rsidRPr="00E1723D">
        <w:rPr>
          <w:rFonts w:ascii="Times New Roman" w:hAnsi="Times New Roman"/>
          <w:sz w:val="28"/>
          <w:szCs w:val="28"/>
          <w:lang w:val="en-US"/>
        </w:rPr>
        <w:t>Navchalna</w:t>
      </w:r>
      <w:proofErr w:type="spellEnd"/>
      <w:r w:rsidR="00BD42A0" w:rsidRPr="00E1723D">
        <w:rPr>
          <w:rFonts w:ascii="Times New Roman" w:hAnsi="Times New Roman"/>
          <w:sz w:val="28"/>
          <w:szCs w:val="28"/>
          <w:lang w:val="en-US"/>
        </w:rPr>
        <w:t xml:space="preserve"> </w:t>
      </w:r>
      <w:proofErr w:type="spellStart"/>
      <w:r w:rsidR="00BD42A0" w:rsidRPr="00E1723D">
        <w:rPr>
          <w:rFonts w:ascii="Times New Roman" w:hAnsi="Times New Roman"/>
          <w:sz w:val="28"/>
          <w:szCs w:val="28"/>
          <w:lang w:val="en-US"/>
        </w:rPr>
        <w:t>prohrama</w:t>
      </w:r>
      <w:proofErr w:type="spellEnd"/>
      <w:r w:rsidR="00BD42A0" w:rsidRPr="00E1723D">
        <w:rPr>
          <w:rFonts w:ascii="Times New Roman" w:hAnsi="Times New Roman"/>
          <w:sz w:val="28"/>
          <w:szCs w:val="28"/>
          <w:lang w:val="en-US"/>
        </w:rPr>
        <w:t xml:space="preserve"> </w:t>
      </w:r>
      <w:proofErr w:type="spellStart"/>
      <w:r w:rsidR="00BD42A0" w:rsidRPr="00E1723D">
        <w:rPr>
          <w:rFonts w:ascii="Times New Roman" w:hAnsi="Times New Roman"/>
          <w:sz w:val="28"/>
          <w:szCs w:val="28"/>
          <w:lang w:val="en-US"/>
        </w:rPr>
        <w:t>dlia</w:t>
      </w:r>
      <w:proofErr w:type="spellEnd"/>
      <w:r w:rsidR="00BD42A0" w:rsidRPr="00E1723D">
        <w:rPr>
          <w:rFonts w:ascii="Times New Roman" w:hAnsi="Times New Roman"/>
          <w:sz w:val="28"/>
          <w:szCs w:val="28"/>
          <w:lang w:val="en-US"/>
        </w:rPr>
        <w:t xml:space="preserve"> </w:t>
      </w:r>
      <w:proofErr w:type="spellStart"/>
      <w:r w:rsidR="00BD42A0" w:rsidRPr="00E1723D">
        <w:rPr>
          <w:rFonts w:ascii="Times New Roman" w:hAnsi="Times New Roman"/>
          <w:sz w:val="28"/>
          <w:szCs w:val="28"/>
          <w:lang w:val="en-US"/>
        </w:rPr>
        <w:t>zak</w:t>
      </w:r>
      <w:r w:rsidR="008A5760" w:rsidRPr="00E1723D">
        <w:rPr>
          <w:rFonts w:ascii="Times New Roman" w:hAnsi="Times New Roman"/>
          <w:sz w:val="28"/>
          <w:szCs w:val="28"/>
          <w:lang w:val="en-US"/>
        </w:rPr>
        <w:t>ladiv</w:t>
      </w:r>
      <w:proofErr w:type="spellEnd"/>
      <w:r w:rsidR="008A5760" w:rsidRPr="00E1723D">
        <w:rPr>
          <w:rFonts w:ascii="Times New Roman" w:hAnsi="Times New Roman"/>
          <w:sz w:val="28"/>
          <w:szCs w:val="28"/>
          <w:lang w:val="en-US"/>
        </w:rPr>
        <w:t xml:space="preserve"> </w:t>
      </w:r>
      <w:proofErr w:type="spellStart"/>
      <w:r w:rsidR="008A5760" w:rsidRPr="00E1723D">
        <w:rPr>
          <w:rFonts w:ascii="Times New Roman" w:hAnsi="Times New Roman"/>
          <w:sz w:val="28"/>
          <w:szCs w:val="28"/>
          <w:lang w:val="en-US"/>
        </w:rPr>
        <w:t>zahalnoi</w:t>
      </w:r>
      <w:proofErr w:type="spellEnd"/>
      <w:r w:rsidR="008A5760" w:rsidRPr="00E1723D">
        <w:rPr>
          <w:rFonts w:ascii="Times New Roman" w:hAnsi="Times New Roman"/>
          <w:sz w:val="28"/>
          <w:szCs w:val="28"/>
          <w:lang w:val="en-US"/>
        </w:rPr>
        <w:t xml:space="preserve"> </w:t>
      </w:r>
      <w:proofErr w:type="spellStart"/>
      <w:r w:rsidR="008A5760" w:rsidRPr="00E1723D">
        <w:rPr>
          <w:rFonts w:ascii="Times New Roman" w:hAnsi="Times New Roman"/>
          <w:sz w:val="28"/>
          <w:szCs w:val="28"/>
          <w:lang w:val="en-US"/>
        </w:rPr>
        <w:t>serednoi</w:t>
      </w:r>
      <w:proofErr w:type="spellEnd"/>
      <w:r w:rsidR="008A5760" w:rsidRPr="00E1723D">
        <w:rPr>
          <w:rFonts w:ascii="Times New Roman" w:hAnsi="Times New Roman"/>
          <w:sz w:val="28"/>
          <w:szCs w:val="28"/>
          <w:lang w:val="en-US"/>
        </w:rPr>
        <w:t xml:space="preserve"> </w:t>
      </w:r>
      <w:proofErr w:type="spellStart"/>
      <w:r w:rsidR="008A5760" w:rsidRPr="00E1723D">
        <w:rPr>
          <w:rFonts w:ascii="Times New Roman" w:hAnsi="Times New Roman"/>
          <w:sz w:val="28"/>
          <w:szCs w:val="28"/>
          <w:lang w:val="en-US"/>
        </w:rPr>
        <w:t>osvity</w:t>
      </w:r>
      <w:proofErr w:type="spellEnd"/>
      <w:r w:rsidR="008A5760" w:rsidRPr="00E1723D">
        <w:rPr>
          <w:rFonts w:ascii="Times New Roman" w:hAnsi="Times New Roman"/>
          <w:sz w:val="28"/>
          <w:szCs w:val="28"/>
          <w:lang w:val="en-US"/>
        </w:rPr>
        <w:t>. Retrieved from: https://mon.gov.ua/ua/osvita/zagalna-serednya-osvita/navchalni-programi/navchalni-programi-dlya-10-11-klasiv</w:t>
      </w:r>
      <w:r w:rsidR="008A5760" w:rsidRPr="00E1723D">
        <w:rPr>
          <w:rFonts w:ascii="Times New Roman" w:hAnsi="Times New Roman"/>
          <w:sz w:val="28"/>
          <w:szCs w:val="28"/>
          <w:lang w:val="uk-UA"/>
        </w:rPr>
        <w:t>).</w:t>
      </w:r>
    </w:p>
    <w:p w:rsidR="008A5760" w:rsidRPr="00E1723D" w:rsidRDefault="006F2B0C"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Біологія і екологія. 10-11 класи. Профільний рівень. Навчальна програма для закладів загальної середньої освіти.</w:t>
      </w:r>
      <w:r w:rsidRPr="00E1723D">
        <w:rPr>
          <w:rFonts w:ascii="Times New Roman" w:hAnsi="Times New Roman"/>
          <w:sz w:val="28"/>
          <w:szCs w:val="28"/>
        </w:rPr>
        <w:t xml:space="preserve"> </w:t>
      </w:r>
      <w:proofErr w:type="gramStart"/>
      <w:r w:rsidRPr="00E1723D">
        <w:rPr>
          <w:rFonts w:ascii="Times New Roman" w:hAnsi="Times New Roman"/>
          <w:sz w:val="28"/>
          <w:szCs w:val="28"/>
        </w:rPr>
        <w:t>Режим</w:t>
      </w:r>
      <w:r w:rsidRPr="00E1723D">
        <w:rPr>
          <w:rFonts w:ascii="Times New Roman" w:hAnsi="Times New Roman"/>
          <w:sz w:val="28"/>
          <w:szCs w:val="28"/>
          <w:lang w:val="uk-UA"/>
        </w:rPr>
        <w:t xml:space="preserve"> </w:t>
      </w:r>
      <w:r w:rsidRPr="00E1723D">
        <w:rPr>
          <w:rFonts w:ascii="Times New Roman" w:hAnsi="Times New Roman"/>
          <w:sz w:val="28"/>
          <w:szCs w:val="28"/>
        </w:rPr>
        <w:t>доступу</w:t>
      </w:r>
      <w:r w:rsidRPr="00E1723D">
        <w:rPr>
          <w:rFonts w:ascii="Times New Roman" w:hAnsi="Times New Roman"/>
          <w:sz w:val="28"/>
          <w:szCs w:val="28"/>
          <w:lang w:val="en-US"/>
        </w:rPr>
        <w:t xml:space="preserve">: </w:t>
      </w:r>
      <w:r w:rsidR="00364846" w:rsidRPr="00E1723D">
        <w:rPr>
          <w:rFonts w:ascii="Times New Roman" w:hAnsi="Times New Roman"/>
          <w:sz w:val="28"/>
          <w:szCs w:val="28"/>
          <w:lang w:val="en-US" w:eastAsia="ru-RU"/>
        </w:rPr>
        <w:t>https</w:t>
      </w:r>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mon</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gov</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ua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ua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osvita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zagalna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serednya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osvita</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navchalni</w:t>
      </w:r>
      <w:proofErr w:type="spellEnd"/>
      <w:r w:rsidR="00364846" w:rsidRPr="00E1723D">
        <w:rPr>
          <w:rFonts w:ascii="Times New Roman" w:hAnsi="Times New Roman"/>
          <w:sz w:val="28"/>
          <w:szCs w:val="28"/>
          <w:lang w:val="uk-UA" w:eastAsia="ru-RU"/>
        </w:rPr>
        <w:t xml:space="preserve"> </w:t>
      </w:r>
      <w:proofErr w:type="spellStart"/>
      <w:r w:rsidR="00364846" w:rsidRPr="00E1723D">
        <w:rPr>
          <w:rFonts w:ascii="Times New Roman" w:hAnsi="Times New Roman"/>
          <w:sz w:val="28"/>
          <w:szCs w:val="28"/>
          <w:lang w:val="en-US" w:eastAsia="ru-RU"/>
        </w:rPr>
        <w:t>programi</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navchalni</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programi</w:t>
      </w:r>
      <w:proofErr w:type="spellEnd"/>
      <w:r w:rsidR="00364846" w:rsidRPr="00E1723D">
        <w:rPr>
          <w:rFonts w:ascii="Times New Roman" w:hAnsi="Times New Roman"/>
          <w:sz w:val="28"/>
          <w:szCs w:val="28"/>
          <w:lang w:val="uk-UA" w:eastAsia="ru-RU"/>
        </w:rPr>
        <w:t>-</w:t>
      </w:r>
      <w:proofErr w:type="spellStart"/>
      <w:r w:rsidR="00364846" w:rsidRPr="00E1723D">
        <w:rPr>
          <w:rFonts w:ascii="Times New Roman" w:hAnsi="Times New Roman"/>
          <w:sz w:val="28"/>
          <w:szCs w:val="28"/>
          <w:lang w:val="en-US" w:eastAsia="ru-RU"/>
        </w:rPr>
        <w:t>dlya</w:t>
      </w:r>
      <w:proofErr w:type="spellEnd"/>
      <w:r w:rsidR="00364846" w:rsidRPr="00E1723D">
        <w:rPr>
          <w:rFonts w:ascii="Times New Roman" w:hAnsi="Times New Roman"/>
          <w:sz w:val="28"/>
          <w:szCs w:val="28"/>
          <w:lang w:val="uk-UA" w:eastAsia="ru-RU"/>
        </w:rPr>
        <w:t>-10-11-</w:t>
      </w:r>
      <w:proofErr w:type="spellStart"/>
      <w:r w:rsidR="00364846" w:rsidRPr="00E1723D">
        <w:rPr>
          <w:rFonts w:ascii="Times New Roman" w:hAnsi="Times New Roman"/>
          <w:sz w:val="28"/>
          <w:szCs w:val="28"/>
          <w:lang w:val="en-US" w:eastAsia="ru-RU"/>
        </w:rPr>
        <w:t>klasiv</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Biology</w:t>
      </w:r>
      <w:proofErr w:type="spellEnd"/>
      <w:r w:rsidRPr="00E1723D">
        <w:rPr>
          <w:rFonts w:ascii="Times New Roman" w:hAnsi="Times New Roman"/>
          <w:sz w:val="28"/>
          <w:szCs w:val="28"/>
          <w:lang w:val="en-US"/>
        </w:rPr>
        <w:t xml:space="preserve"> and ecology</w:t>
      </w:r>
      <w:r w:rsidRPr="00E1723D">
        <w:rPr>
          <w:rFonts w:ascii="Times New Roman" w:hAnsi="Times New Roman"/>
          <w:sz w:val="28"/>
          <w:szCs w:val="28"/>
          <w:lang w:val="uk-UA"/>
        </w:rPr>
        <w:t xml:space="preserve">. </w:t>
      </w:r>
      <w:r w:rsidRPr="00E1723D">
        <w:rPr>
          <w:rFonts w:ascii="Times New Roman" w:hAnsi="Times New Roman"/>
          <w:sz w:val="28"/>
          <w:szCs w:val="28"/>
          <w:lang w:val="en-US"/>
        </w:rPr>
        <w:t>10</w:t>
      </w:r>
      <w:r w:rsidRPr="00E1723D">
        <w:rPr>
          <w:rFonts w:ascii="Times New Roman" w:hAnsi="Times New Roman"/>
          <w:sz w:val="28"/>
          <w:szCs w:val="28"/>
          <w:lang w:val="uk-UA"/>
        </w:rPr>
        <w:t>-</w:t>
      </w:r>
      <w:r w:rsidRPr="00E1723D">
        <w:rPr>
          <w:rFonts w:ascii="Times New Roman" w:hAnsi="Times New Roman"/>
          <w:sz w:val="28"/>
          <w:szCs w:val="28"/>
          <w:lang w:val="en-US"/>
        </w:rPr>
        <w:t>11</w:t>
      </w:r>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classes</w:t>
      </w:r>
      <w:proofErr w:type="spellEnd"/>
      <w:r w:rsidRPr="00E1723D">
        <w:rPr>
          <w:rFonts w:ascii="Times New Roman" w:hAnsi="Times New Roman"/>
          <w:sz w:val="28"/>
          <w:szCs w:val="28"/>
          <w:lang w:val="uk-UA"/>
        </w:rPr>
        <w:t>.</w:t>
      </w:r>
      <w:proofErr w:type="gramEnd"/>
      <w:r w:rsidRPr="00E1723D">
        <w:rPr>
          <w:rFonts w:ascii="Times New Roman" w:hAnsi="Times New Roman"/>
          <w:sz w:val="28"/>
          <w:szCs w:val="28"/>
          <w:lang w:val="en-US"/>
        </w:rPr>
        <w:t xml:space="preserve"> Profile level.</w:t>
      </w:r>
      <w:r w:rsidRPr="00E1723D">
        <w:rPr>
          <w:rFonts w:ascii="Times New Roman" w:eastAsia="Times New Roman" w:hAnsi="Times New Roman"/>
          <w:sz w:val="28"/>
          <w:szCs w:val="28"/>
          <w:lang w:val="en-US"/>
        </w:rPr>
        <w:t xml:space="preserve"> </w:t>
      </w:r>
      <w:r w:rsidRPr="00E1723D">
        <w:rPr>
          <w:rFonts w:ascii="Times New Roman" w:hAnsi="Times New Roman"/>
          <w:sz w:val="28"/>
          <w:szCs w:val="28"/>
          <w:lang w:val="en-US"/>
        </w:rPr>
        <w:t xml:space="preserve">Educational program for institutions of general secondary education. Retrieved from: </w:t>
      </w:r>
      <w:r w:rsidRPr="00E1723D">
        <w:rPr>
          <w:rFonts w:ascii="Times New Roman" w:hAnsi="Times New Roman"/>
          <w:sz w:val="28"/>
          <w:szCs w:val="28"/>
          <w:lang w:val="en-US" w:eastAsia="ru-RU"/>
        </w:rPr>
        <w:t>https</w:t>
      </w:r>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mon</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gov</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ua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ua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osvita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zagalna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serednya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osvita</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navchalni</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programi</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navchalni</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programi</w:t>
      </w:r>
      <w:proofErr w:type="spellEnd"/>
      <w:r w:rsidRPr="00E1723D">
        <w:rPr>
          <w:rFonts w:ascii="Times New Roman" w:hAnsi="Times New Roman"/>
          <w:sz w:val="28"/>
          <w:szCs w:val="28"/>
          <w:lang w:val="uk-UA" w:eastAsia="ru-RU"/>
        </w:rPr>
        <w:t>-</w:t>
      </w:r>
      <w:proofErr w:type="spellStart"/>
      <w:r w:rsidRPr="00E1723D">
        <w:rPr>
          <w:rFonts w:ascii="Times New Roman" w:hAnsi="Times New Roman"/>
          <w:sz w:val="28"/>
          <w:szCs w:val="28"/>
          <w:lang w:val="en-US" w:eastAsia="ru-RU"/>
        </w:rPr>
        <w:t>dlya</w:t>
      </w:r>
      <w:proofErr w:type="spellEnd"/>
      <w:r w:rsidRPr="00E1723D">
        <w:rPr>
          <w:rFonts w:ascii="Times New Roman" w:hAnsi="Times New Roman"/>
          <w:sz w:val="28"/>
          <w:szCs w:val="28"/>
          <w:lang w:val="uk-UA" w:eastAsia="ru-RU"/>
        </w:rPr>
        <w:t>-10-11-</w:t>
      </w:r>
      <w:proofErr w:type="spellStart"/>
      <w:r w:rsidRPr="00E1723D">
        <w:rPr>
          <w:rFonts w:ascii="Times New Roman" w:hAnsi="Times New Roman"/>
          <w:sz w:val="28"/>
          <w:szCs w:val="28"/>
          <w:lang w:val="en-US" w:eastAsia="ru-RU"/>
        </w:rPr>
        <w:t>klasiv</w:t>
      </w:r>
      <w:proofErr w:type="spellEnd"/>
      <w:r w:rsidRPr="00E1723D">
        <w:rPr>
          <w:rFonts w:ascii="Times New Roman" w:hAnsi="Times New Roman"/>
          <w:sz w:val="28"/>
          <w:szCs w:val="28"/>
          <w:lang w:val="uk-UA"/>
        </w:rPr>
        <w:t>).</w:t>
      </w:r>
    </w:p>
    <w:p w:rsidR="008A5760" w:rsidRPr="00E1723D" w:rsidRDefault="00051849"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proofErr w:type="spellStart"/>
      <w:r w:rsidRPr="00E1723D">
        <w:rPr>
          <w:rFonts w:ascii="Times New Roman" w:hAnsi="Times New Roman"/>
          <w:sz w:val="28"/>
          <w:szCs w:val="28"/>
          <w:lang w:val="uk-UA"/>
        </w:rPr>
        <w:t>Бурмак</w:t>
      </w:r>
      <w:proofErr w:type="spellEnd"/>
      <w:r w:rsidR="0048192B" w:rsidRPr="00E1723D">
        <w:rPr>
          <w:rFonts w:ascii="Times New Roman" w:hAnsi="Times New Roman"/>
          <w:sz w:val="28"/>
          <w:szCs w:val="28"/>
          <w:lang w:val="uk-UA"/>
        </w:rPr>
        <w:t>,</w:t>
      </w:r>
      <w:r w:rsidRPr="00E1723D">
        <w:rPr>
          <w:rFonts w:ascii="Times New Roman" w:hAnsi="Times New Roman"/>
          <w:sz w:val="28"/>
          <w:szCs w:val="28"/>
          <w:lang w:val="uk-UA"/>
        </w:rPr>
        <w:t xml:space="preserve"> Г.</w:t>
      </w:r>
      <w:r w:rsidR="00364846" w:rsidRPr="00E1723D">
        <w:rPr>
          <w:rFonts w:ascii="Times New Roman" w:hAnsi="Times New Roman"/>
          <w:sz w:val="28"/>
          <w:szCs w:val="28"/>
          <w:lang w:val="uk-UA"/>
        </w:rPr>
        <w:t xml:space="preserve"> </w:t>
      </w:r>
      <w:r w:rsidRPr="00E1723D">
        <w:rPr>
          <w:rFonts w:ascii="Times New Roman" w:hAnsi="Times New Roman"/>
          <w:sz w:val="28"/>
          <w:szCs w:val="28"/>
          <w:lang w:val="uk-UA"/>
        </w:rPr>
        <w:t>М.</w:t>
      </w:r>
      <w:r w:rsidR="00364846" w:rsidRPr="00E1723D">
        <w:rPr>
          <w:rFonts w:ascii="Times New Roman" w:hAnsi="Times New Roman"/>
          <w:sz w:val="28"/>
          <w:szCs w:val="28"/>
          <w:lang w:val="uk-UA"/>
        </w:rPr>
        <w:t>, (2010).</w:t>
      </w:r>
      <w:r w:rsidRPr="00E1723D">
        <w:rPr>
          <w:rFonts w:ascii="Times New Roman" w:hAnsi="Times New Roman"/>
          <w:sz w:val="28"/>
          <w:szCs w:val="28"/>
          <w:lang w:val="uk-UA"/>
        </w:rPr>
        <w:t xml:space="preserve"> Використання міжпредметних зв’язків у формуванні основних </w:t>
      </w:r>
      <w:proofErr w:type="spellStart"/>
      <w:r w:rsidRPr="00E1723D">
        <w:rPr>
          <w:rFonts w:ascii="Times New Roman" w:hAnsi="Times New Roman"/>
          <w:sz w:val="28"/>
          <w:szCs w:val="28"/>
          <w:lang w:val="uk-UA"/>
        </w:rPr>
        <w:t>коптентностей</w:t>
      </w:r>
      <w:proofErr w:type="spellEnd"/>
      <w:r w:rsidRPr="00E1723D">
        <w:rPr>
          <w:rFonts w:ascii="Times New Roman" w:hAnsi="Times New Roman"/>
          <w:sz w:val="28"/>
          <w:szCs w:val="28"/>
          <w:lang w:val="uk-UA"/>
        </w:rPr>
        <w:t xml:space="preserve"> учнів на уроках біології</w:t>
      </w:r>
      <w:r w:rsidR="00364846" w:rsidRPr="00E1723D">
        <w:rPr>
          <w:rFonts w:ascii="Times New Roman" w:hAnsi="Times New Roman"/>
          <w:sz w:val="28"/>
          <w:szCs w:val="28"/>
          <w:lang w:val="uk-UA"/>
        </w:rPr>
        <w:t xml:space="preserve">. </w:t>
      </w:r>
      <w:r w:rsidRPr="00E1723D">
        <w:rPr>
          <w:rFonts w:ascii="Times New Roman" w:hAnsi="Times New Roman"/>
          <w:sz w:val="28"/>
          <w:szCs w:val="28"/>
          <w:lang w:val="uk-UA"/>
        </w:rPr>
        <w:t>Біологія</w:t>
      </w:r>
      <w:r w:rsidR="00364846" w:rsidRPr="00E1723D">
        <w:rPr>
          <w:rFonts w:ascii="Times New Roman" w:hAnsi="Times New Roman"/>
          <w:sz w:val="28"/>
          <w:szCs w:val="28"/>
          <w:lang w:val="uk-UA"/>
        </w:rPr>
        <w:t xml:space="preserve">, </w:t>
      </w:r>
      <w:r w:rsidRPr="00E1723D">
        <w:rPr>
          <w:rFonts w:ascii="Times New Roman" w:hAnsi="Times New Roman"/>
          <w:sz w:val="28"/>
          <w:szCs w:val="28"/>
          <w:lang w:val="uk-UA"/>
        </w:rPr>
        <w:t>34</w:t>
      </w:r>
      <w:r w:rsidR="00364846" w:rsidRPr="00E1723D">
        <w:rPr>
          <w:rFonts w:ascii="Times New Roman" w:hAnsi="Times New Roman"/>
          <w:sz w:val="28"/>
          <w:szCs w:val="28"/>
          <w:lang w:val="uk-UA"/>
        </w:rPr>
        <w:t>–</w:t>
      </w:r>
      <w:r w:rsidRPr="00E1723D">
        <w:rPr>
          <w:rFonts w:ascii="Times New Roman" w:hAnsi="Times New Roman"/>
          <w:sz w:val="28"/>
          <w:szCs w:val="28"/>
          <w:lang w:val="uk-UA"/>
        </w:rPr>
        <w:t>36</w:t>
      </w:r>
      <w:r w:rsidR="00364846" w:rsidRPr="00E1723D">
        <w:rPr>
          <w:rFonts w:ascii="Times New Roman" w:hAnsi="Times New Roman"/>
          <w:sz w:val="28"/>
          <w:szCs w:val="28"/>
          <w:lang w:val="uk-UA"/>
        </w:rPr>
        <w:t>, 2–</w:t>
      </w:r>
      <w:r w:rsidRPr="00E1723D">
        <w:rPr>
          <w:rFonts w:ascii="Times New Roman" w:hAnsi="Times New Roman"/>
          <w:sz w:val="28"/>
          <w:szCs w:val="28"/>
          <w:lang w:val="uk-UA"/>
        </w:rPr>
        <w:t>10</w:t>
      </w:r>
      <w:r w:rsidR="00364846" w:rsidRPr="00E1723D">
        <w:rPr>
          <w:rFonts w:ascii="Times New Roman" w:hAnsi="Times New Roman"/>
          <w:sz w:val="28"/>
          <w:szCs w:val="28"/>
          <w:lang w:val="uk-UA"/>
        </w:rPr>
        <w:t xml:space="preserve"> (</w:t>
      </w:r>
      <w:proofErr w:type="spellStart"/>
      <w:r w:rsidR="00364846" w:rsidRPr="00E1723D">
        <w:rPr>
          <w:rFonts w:ascii="Times New Roman" w:hAnsi="Times New Roman"/>
          <w:sz w:val="28"/>
          <w:szCs w:val="28"/>
          <w:lang w:val="uk-UA"/>
        </w:rPr>
        <w:t>Burmak</w:t>
      </w:r>
      <w:proofErr w:type="spellEnd"/>
      <w:r w:rsidR="00364846" w:rsidRPr="00E1723D">
        <w:rPr>
          <w:rFonts w:ascii="Times New Roman" w:hAnsi="Times New Roman"/>
          <w:sz w:val="28"/>
          <w:szCs w:val="28"/>
          <w:lang w:val="uk-UA"/>
        </w:rPr>
        <w:t xml:space="preserve"> H. M., (2010). </w:t>
      </w:r>
      <w:proofErr w:type="spellStart"/>
      <w:r w:rsidR="0048192B" w:rsidRPr="00E1723D">
        <w:rPr>
          <w:rFonts w:ascii="Times New Roman" w:hAnsi="Times New Roman"/>
          <w:sz w:val="28"/>
          <w:szCs w:val="28"/>
          <w:lang w:val="uk-UA"/>
        </w:rPr>
        <w:t>The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use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interdisciplinary</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links</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the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formation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of</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students'</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core</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competencies</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biology</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lessons</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Biology</w:t>
      </w:r>
      <w:proofErr w:type="spellEnd"/>
      <w:r w:rsidR="00364846" w:rsidRPr="00E1723D">
        <w:rPr>
          <w:rFonts w:ascii="Times New Roman" w:hAnsi="Times New Roman"/>
          <w:sz w:val="28"/>
          <w:szCs w:val="28"/>
          <w:lang w:val="uk-UA"/>
        </w:rPr>
        <w:t>, 34–36, 2–10).</w:t>
      </w:r>
    </w:p>
    <w:p w:rsidR="005C3D35" w:rsidRPr="00E1723D" w:rsidRDefault="004D488F"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Інтегроване навчання та міжпредметні зв’язки на уроках</w:t>
      </w:r>
      <w:r w:rsidR="008A5760" w:rsidRPr="00E1723D">
        <w:rPr>
          <w:rFonts w:ascii="Times New Roman" w:hAnsi="Times New Roman"/>
          <w:sz w:val="28"/>
          <w:szCs w:val="28"/>
          <w:lang w:val="uk-UA"/>
        </w:rPr>
        <w:t>.</w:t>
      </w:r>
      <w:r w:rsidRPr="00E1723D">
        <w:rPr>
          <w:rFonts w:ascii="Times New Roman" w:hAnsi="Times New Roman"/>
          <w:sz w:val="28"/>
          <w:szCs w:val="28"/>
          <w:lang w:val="uk-UA"/>
        </w:rPr>
        <w:t xml:space="preserve"> Режим доступу:</w:t>
      </w:r>
      <w:proofErr w:type="spellStart"/>
      <w:r w:rsidRPr="00E1723D">
        <w:rPr>
          <w:rFonts w:ascii="Times New Roman" w:hAnsi="Times New Roman"/>
          <w:sz w:val="28"/>
          <w:szCs w:val="28"/>
          <w:lang w:val="uk-UA"/>
        </w:rPr>
        <w:t>http</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uk-UA"/>
        </w:rPr>
        <w:t>osvita.ua</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uk-UA"/>
        </w:rPr>
        <w:t>scholl</w:t>
      </w:r>
      <w:proofErr w:type="spellEnd"/>
      <w:r w:rsidRPr="00E1723D">
        <w:rPr>
          <w:rFonts w:ascii="Times New Roman" w:hAnsi="Times New Roman"/>
          <w:sz w:val="28"/>
          <w:szCs w:val="28"/>
          <w:lang w:val="uk-UA"/>
        </w:rPr>
        <w:t>/</w:t>
      </w:r>
      <w:proofErr w:type="spellStart"/>
      <w:r w:rsidR="008A5760" w:rsidRPr="00E1723D">
        <w:rPr>
          <w:rFonts w:ascii="Times New Roman" w:hAnsi="Times New Roman"/>
          <w:sz w:val="28"/>
          <w:szCs w:val="28"/>
          <w:lang w:val="uk-UA"/>
        </w:rPr>
        <w:t>lessons_summary</w:t>
      </w:r>
      <w:proofErr w:type="spellEnd"/>
      <w:r w:rsidR="008A5760" w:rsidRPr="00E1723D">
        <w:rPr>
          <w:rFonts w:ascii="Times New Roman" w:hAnsi="Times New Roman"/>
          <w:sz w:val="28"/>
          <w:szCs w:val="28"/>
          <w:lang w:val="uk-UA"/>
        </w:rPr>
        <w:t>/</w:t>
      </w:r>
      <w:proofErr w:type="spellStart"/>
      <w:r w:rsidR="008A5760" w:rsidRPr="00E1723D">
        <w:rPr>
          <w:rFonts w:ascii="Times New Roman" w:hAnsi="Times New Roman"/>
          <w:sz w:val="28"/>
          <w:szCs w:val="28"/>
          <w:lang w:val="uk-UA"/>
        </w:rPr>
        <w:t>edu</w:t>
      </w:r>
      <w:proofErr w:type="spellEnd"/>
      <w:r w:rsidR="008A5760" w:rsidRPr="00E1723D">
        <w:rPr>
          <w:rFonts w:ascii="Times New Roman" w:hAnsi="Times New Roman"/>
          <w:sz w:val="28"/>
          <w:szCs w:val="28"/>
          <w:lang w:val="uk-UA"/>
        </w:rPr>
        <w:t>…/33139.html (</w:t>
      </w:r>
      <w:proofErr w:type="spellStart"/>
      <w:r w:rsidR="0048192B" w:rsidRPr="00E1723D">
        <w:rPr>
          <w:rFonts w:ascii="Times New Roman" w:hAnsi="Times New Roman"/>
          <w:sz w:val="28"/>
          <w:szCs w:val="28"/>
          <w:lang w:val="uk-UA"/>
        </w:rPr>
        <w:t>Integrated</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learning</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and</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interdisciplinary</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links</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in</w:t>
      </w:r>
      <w:proofErr w:type="spellEnd"/>
      <w:r w:rsidR="0048192B" w:rsidRPr="00E1723D">
        <w:rPr>
          <w:rFonts w:ascii="Times New Roman" w:hAnsi="Times New Roman"/>
          <w:sz w:val="28"/>
          <w:szCs w:val="28"/>
          <w:lang w:val="uk-UA"/>
        </w:rPr>
        <w:t xml:space="preserve"> </w:t>
      </w:r>
      <w:proofErr w:type="spellStart"/>
      <w:r w:rsidR="0048192B" w:rsidRPr="00E1723D">
        <w:rPr>
          <w:rFonts w:ascii="Times New Roman" w:hAnsi="Times New Roman"/>
          <w:sz w:val="28"/>
          <w:szCs w:val="28"/>
          <w:lang w:val="uk-UA"/>
        </w:rPr>
        <w:t>lessons</w:t>
      </w:r>
      <w:proofErr w:type="spellEnd"/>
      <w:r w:rsidR="008A5760" w:rsidRPr="00E1723D">
        <w:rPr>
          <w:rFonts w:ascii="Times New Roman" w:hAnsi="Times New Roman"/>
          <w:sz w:val="28"/>
          <w:szCs w:val="28"/>
          <w:lang w:val="uk-UA"/>
        </w:rPr>
        <w:t xml:space="preserve">. </w:t>
      </w:r>
      <w:r w:rsidR="0048192B" w:rsidRPr="00E1723D">
        <w:rPr>
          <w:rFonts w:ascii="Times New Roman" w:hAnsi="Times New Roman"/>
          <w:sz w:val="28"/>
          <w:szCs w:val="28"/>
          <w:lang w:val="en-US"/>
        </w:rPr>
        <w:t>Retrieved from:</w:t>
      </w:r>
      <w:r w:rsidR="008A5760" w:rsidRPr="00E1723D">
        <w:rPr>
          <w:rFonts w:ascii="Times New Roman" w:hAnsi="Times New Roman"/>
          <w:sz w:val="28"/>
          <w:szCs w:val="28"/>
          <w:lang w:val="uk-UA"/>
        </w:rPr>
        <w:t xml:space="preserve"> http://osvita.ua/scholl/lessons_summary/edu…/33139.html).</w:t>
      </w:r>
    </w:p>
    <w:p w:rsidR="00425A16" w:rsidRPr="00E1723D" w:rsidRDefault="00425A16" w:rsidP="00D06C54">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proofErr w:type="spellStart"/>
      <w:r w:rsidRPr="00E1723D">
        <w:rPr>
          <w:rFonts w:ascii="Times New Roman" w:hAnsi="Times New Roman"/>
          <w:sz w:val="28"/>
          <w:szCs w:val="28"/>
          <w:lang w:val="uk-UA"/>
        </w:rPr>
        <w:lastRenderedPageBreak/>
        <w:t>Торяник</w:t>
      </w:r>
      <w:proofErr w:type="spellEnd"/>
      <w:r w:rsidR="0048192B" w:rsidRPr="00E1723D">
        <w:rPr>
          <w:rFonts w:ascii="Times New Roman" w:hAnsi="Times New Roman"/>
          <w:sz w:val="28"/>
          <w:szCs w:val="28"/>
          <w:lang w:val="uk-UA"/>
        </w:rPr>
        <w:t>,</w:t>
      </w:r>
      <w:r w:rsidRPr="00E1723D">
        <w:rPr>
          <w:rFonts w:ascii="Times New Roman" w:hAnsi="Times New Roman"/>
          <w:sz w:val="28"/>
          <w:szCs w:val="28"/>
          <w:lang w:val="uk-UA"/>
        </w:rPr>
        <w:t xml:space="preserve"> В. М., </w:t>
      </w:r>
      <w:proofErr w:type="spellStart"/>
      <w:r w:rsidRPr="00E1723D">
        <w:rPr>
          <w:rFonts w:ascii="Times New Roman" w:hAnsi="Times New Roman"/>
          <w:sz w:val="28"/>
          <w:szCs w:val="28"/>
          <w:lang w:val="uk-UA"/>
        </w:rPr>
        <w:t>Кубрак</w:t>
      </w:r>
      <w:proofErr w:type="spellEnd"/>
      <w:r w:rsidR="0048192B" w:rsidRPr="00E1723D">
        <w:rPr>
          <w:rFonts w:ascii="Times New Roman" w:hAnsi="Times New Roman"/>
          <w:sz w:val="28"/>
          <w:szCs w:val="28"/>
          <w:lang w:val="uk-UA"/>
        </w:rPr>
        <w:t>,</w:t>
      </w:r>
      <w:r w:rsidRPr="00E1723D">
        <w:rPr>
          <w:rFonts w:ascii="Times New Roman" w:hAnsi="Times New Roman"/>
          <w:sz w:val="28"/>
          <w:szCs w:val="28"/>
          <w:lang w:val="uk-UA"/>
        </w:rPr>
        <w:t xml:space="preserve"> Н. В. (2021). Реалізація міжпредметних зв’язків у шкільному курсі біології 9-го класу при розв’язанні задач з молекулярної біології.</w:t>
      </w:r>
      <w:r w:rsidRPr="00E1723D">
        <w:rPr>
          <w:b/>
          <w:bCs/>
          <w:sz w:val="20"/>
          <w:szCs w:val="20"/>
          <w:lang w:val="uk-UA"/>
        </w:rPr>
        <w:t xml:space="preserve"> </w:t>
      </w:r>
      <w:r w:rsidRPr="00E1723D">
        <w:rPr>
          <w:rFonts w:ascii="Times New Roman" w:hAnsi="Times New Roman"/>
          <w:bCs/>
          <w:sz w:val="28"/>
          <w:szCs w:val="28"/>
          <w:lang w:val="uk-UA"/>
        </w:rPr>
        <w:t>Розвиток</w:t>
      </w:r>
      <w:r w:rsidRPr="00E1723D">
        <w:rPr>
          <w:rFonts w:ascii="Times New Roman" w:hAnsi="Times New Roman"/>
          <w:b/>
          <w:bCs/>
          <w:sz w:val="28"/>
          <w:szCs w:val="28"/>
          <w:lang w:val="uk-UA"/>
        </w:rPr>
        <w:t xml:space="preserve"> </w:t>
      </w:r>
      <w:r w:rsidRPr="00E1723D">
        <w:rPr>
          <w:rFonts w:ascii="Times New Roman" w:hAnsi="Times New Roman"/>
          <w:sz w:val="28"/>
          <w:szCs w:val="28"/>
          <w:lang w:val="uk-UA"/>
        </w:rPr>
        <w:t>інтелектуальних умінь і творчих здібностей учнів та студентів у процесі навчання дисциплін природничо-математичного циклу «ІТМ*плюс – 2021»: матеріали І</w:t>
      </w:r>
      <w:r w:rsidRPr="00E1723D">
        <w:rPr>
          <w:rFonts w:ascii="Times New Roman" w:hAnsi="Times New Roman"/>
          <w:sz w:val="28"/>
          <w:szCs w:val="28"/>
          <w:lang w:val="en-US"/>
        </w:rPr>
        <w:t>V</w:t>
      </w:r>
      <w:r w:rsidRPr="00E1723D">
        <w:rPr>
          <w:rFonts w:ascii="Times New Roman" w:hAnsi="Times New Roman"/>
          <w:sz w:val="28"/>
          <w:szCs w:val="28"/>
          <w:lang w:val="uk-UA"/>
        </w:rPr>
        <w:t xml:space="preserve"> Міжнародної науково-методичної конференції</w:t>
      </w:r>
      <w:r w:rsidR="00D06C54" w:rsidRPr="00E1723D">
        <w:rPr>
          <w:rFonts w:ascii="Times New Roman" w:hAnsi="Times New Roman"/>
          <w:sz w:val="28"/>
          <w:szCs w:val="28"/>
          <w:lang w:val="uk-UA"/>
        </w:rPr>
        <w:t xml:space="preserve">. (11–12 листопада 2021 р. Суми). Суми </w:t>
      </w:r>
      <w:r w:rsidRPr="00E1723D">
        <w:rPr>
          <w:rFonts w:ascii="Times New Roman" w:hAnsi="Times New Roman"/>
          <w:sz w:val="28"/>
          <w:szCs w:val="28"/>
          <w:lang w:val="uk-UA"/>
        </w:rPr>
        <w:t>(</w:t>
      </w:r>
      <w:proofErr w:type="spellStart"/>
      <w:r w:rsidRPr="00E1723D">
        <w:rPr>
          <w:rFonts w:ascii="Times New Roman" w:hAnsi="Times New Roman"/>
          <w:sz w:val="28"/>
          <w:szCs w:val="28"/>
          <w:lang w:val="uk-UA"/>
        </w:rPr>
        <w:t>Torianyk</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V. M., </w:t>
      </w:r>
      <w:proofErr w:type="spellStart"/>
      <w:r w:rsidRPr="00E1723D">
        <w:rPr>
          <w:rFonts w:ascii="Times New Roman" w:hAnsi="Times New Roman"/>
          <w:sz w:val="28"/>
          <w:szCs w:val="28"/>
          <w:lang w:val="uk-UA"/>
        </w:rPr>
        <w:t>Kubrak</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N. V., (2021). </w:t>
      </w:r>
      <w:proofErr w:type="spellStart"/>
      <w:r w:rsidR="00600E4E" w:rsidRPr="00E1723D">
        <w:rPr>
          <w:rFonts w:ascii="Times New Roman" w:hAnsi="Times New Roman"/>
          <w:sz w:val="28"/>
          <w:szCs w:val="28"/>
          <w:lang w:val="uk-UA"/>
        </w:rPr>
        <w:t>Implementation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interdisciplinary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links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school</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course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biology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9th </w:t>
      </w:r>
      <w:proofErr w:type="spellStart"/>
      <w:r w:rsidR="00600E4E" w:rsidRPr="00E1723D">
        <w:rPr>
          <w:rFonts w:ascii="Times New Roman" w:hAnsi="Times New Roman"/>
          <w:sz w:val="28"/>
          <w:szCs w:val="28"/>
          <w:lang w:val="uk-UA"/>
        </w:rPr>
        <w:t>grade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solving</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problems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molecular</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biology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Development</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intellectual</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skills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and</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creative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abilities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pupils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and</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students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process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teaching</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disciplines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natural-mathematical </w:t>
      </w:r>
      <w:proofErr w:type="spellStart"/>
      <w:r w:rsidR="00600E4E" w:rsidRPr="00E1723D">
        <w:rPr>
          <w:rFonts w:ascii="Times New Roman" w:hAnsi="Times New Roman"/>
          <w:sz w:val="28"/>
          <w:szCs w:val="28"/>
          <w:lang w:val="uk-UA"/>
        </w:rPr>
        <w:t>cycle</w:t>
      </w:r>
      <w:proofErr w:type="spellEnd"/>
      <w:r w:rsidR="00600E4E" w:rsidRPr="00E1723D">
        <w:rPr>
          <w:rFonts w:ascii="Times New Roman" w:hAnsi="Times New Roman"/>
          <w:sz w:val="28"/>
          <w:szCs w:val="28"/>
          <w:lang w:val="uk-UA"/>
        </w:rPr>
        <w:t xml:space="preserve"> "ITM*</w:t>
      </w:r>
      <w:proofErr w:type="spellStart"/>
      <w:r w:rsidR="00600E4E" w:rsidRPr="00E1723D">
        <w:rPr>
          <w:rFonts w:ascii="Times New Roman" w:hAnsi="Times New Roman"/>
          <w:sz w:val="28"/>
          <w:szCs w:val="28"/>
          <w:lang w:val="uk-UA"/>
        </w:rPr>
        <w:t>plus</w:t>
      </w:r>
      <w:proofErr w:type="spellEnd"/>
      <w:r w:rsidR="00600E4E" w:rsidRPr="00E1723D">
        <w:rPr>
          <w:rFonts w:ascii="Times New Roman" w:hAnsi="Times New Roman"/>
          <w:sz w:val="28"/>
          <w:szCs w:val="28"/>
          <w:lang w:val="uk-UA"/>
        </w:rPr>
        <w:t xml:space="preserve"> – 2021": </w:t>
      </w:r>
      <w:proofErr w:type="spellStart"/>
      <w:r w:rsidR="00600E4E" w:rsidRPr="00E1723D">
        <w:rPr>
          <w:rFonts w:ascii="Times New Roman" w:hAnsi="Times New Roman"/>
          <w:sz w:val="28"/>
          <w:szCs w:val="28"/>
          <w:lang w:val="uk-UA"/>
        </w:rPr>
        <w:t>materials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IV </w:t>
      </w:r>
      <w:proofErr w:type="spellStart"/>
      <w:r w:rsidR="00600E4E" w:rsidRPr="00E1723D">
        <w:rPr>
          <w:rFonts w:ascii="Times New Roman" w:hAnsi="Times New Roman"/>
          <w:sz w:val="28"/>
          <w:szCs w:val="28"/>
          <w:lang w:val="uk-UA"/>
        </w:rPr>
        <w:t>International</w:t>
      </w:r>
      <w:proofErr w:type="spellEnd"/>
      <w:r w:rsidR="00600E4E" w:rsidRPr="00E1723D">
        <w:rPr>
          <w:rFonts w:ascii="Times New Roman" w:hAnsi="Times New Roman"/>
          <w:sz w:val="28"/>
          <w:szCs w:val="28"/>
          <w:lang w:val="uk-UA"/>
        </w:rPr>
        <w:t xml:space="preserve"> scientific-methodical </w:t>
      </w:r>
      <w:proofErr w:type="spellStart"/>
      <w:r w:rsidR="00600E4E" w:rsidRPr="00E1723D">
        <w:rPr>
          <w:rFonts w:ascii="Times New Roman" w:hAnsi="Times New Roman"/>
          <w:sz w:val="28"/>
          <w:szCs w:val="28"/>
          <w:lang w:val="uk-UA"/>
        </w:rPr>
        <w:t>conference</w:t>
      </w:r>
      <w:proofErr w:type="spellEnd"/>
      <w:r w:rsidR="00600E4E" w:rsidRPr="00E1723D">
        <w:rPr>
          <w:rFonts w:ascii="Times New Roman" w:hAnsi="Times New Roman"/>
          <w:sz w:val="28"/>
          <w:szCs w:val="28"/>
          <w:lang w:val="uk-UA"/>
        </w:rPr>
        <w:t>. (</w:t>
      </w:r>
      <w:proofErr w:type="spellStart"/>
      <w:r w:rsidR="00600E4E" w:rsidRPr="00E1723D">
        <w:rPr>
          <w:rFonts w:ascii="Times New Roman" w:hAnsi="Times New Roman"/>
          <w:sz w:val="28"/>
          <w:szCs w:val="28"/>
          <w:lang w:val="uk-UA"/>
        </w:rPr>
        <w:t>Nov</w:t>
      </w:r>
      <w:proofErr w:type="spellEnd"/>
      <w:r w:rsidR="00600E4E" w:rsidRPr="00E1723D">
        <w:rPr>
          <w:rFonts w:ascii="Times New Roman" w:hAnsi="Times New Roman"/>
          <w:sz w:val="28"/>
          <w:szCs w:val="28"/>
          <w:lang w:val="uk-UA"/>
        </w:rPr>
        <w:t xml:space="preserve">. 11-12, 2021, </w:t>
      </w:r>
      <w:proofErr w:type="spellStart"/>
      <w:r w:rsidR="00600E4E" w:rsidRPr="00E1723D">
        <w:rPr>
          <w:rFonts w:ascii="Times New Roman" w:hAnsi="Times New Roman"/>
          <w:sz w:val="28"/>
          <w:szCs w:val="28"/>
          <w:lang w:val="uk-UA"/>
        </w:rPr>
        <w:t>Sumy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Sumy</w:t>
      </w:r>
      <w:proofErr w:type="spellEnd"/>
      <w:r w:rsidRPr="00E1723D">
        <w:rPr>
          <w:rFonts w:ascii="Times New Roman" w:hAnsi="Times New Roman"/>
          <w:sz w:val="28"/>
          <w:szCs w:val="28"/>
          <w:lang w:val="uk-UA"/>
        </w:rPr>
        <w:t>).</w:t>
      </w:r>
    </w:p>
    <w:p w:rsidR="005C3D35" w:rsidRPr="00E1723D" w:rsidRDefault="00364846"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Маслова</w:t>
      </w:r>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В. Р., Ткачова</w:t>
      </w:r>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Л. І., Ткачова</w:t>
      </w:r>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Л. В., </w:t>
      </w:r>
      <w:proofErr w:type="spellStart"/>
      <w:r w:rsidRPr="00E1723D">
        <w:rPr>
          <w:rFonts w:ascii="Times New Roman" w:hAnsi="Times New Roman"/>
          <w:sz w:val="28"/>
          <w:szCs w:val="28"/>
          <w:lang w:val="uk-UA"/>
        </w:rPr>
        <w:t>Шайдурова</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С. О. (2009). Формування міжпредметних компетентностей у процесі вивчення шкільного курсу біології. Луганськ: СПД </w:t>
      </w:r>
      <w:proofErr w:type="spellStart"/>
      <w:r w:rsidRPr="00E1723D">
        <w:rPr>
          <w:rFonts w:ascii="Times New Roman" w:hAnsi="Times New Roman"/>
          <w:sz w:val="28"/>
          <w:szCs w:val="28"/>
          <w:lang w:val="uk-UA"/>
        </w:rPr>
        <w:t>Резніков</w:t>
      </w:r>
      <w:proofErr w:type="spellEnd"/>
      <w:r w:rsidRPr="00E1723D">
        <w:rPr>
          <w:rFonts w:ascii="Times New Roman" w:hAnsi="Times New Roman"/>
          <w:sz w:val="28"/>
          <w:szCs w:val="28"/>
          <w:lang w:val="uk-UA"/>
        </w:rPr>
        <w:t xml:space="preserve"> (</w:t>
      </w:r>
      <w:proofErr w:type="spellStart"/>
      <w:r w:rsidRPr="00E1723D">
        <w:rPr>
          <w:rFonts w:ascii="Times New Roman" w:hAnsi="Times New Roman"/>
          <w:sz w:val="28"/>
          <w:szCs w:val="28"/>
          <w:lang w:val="uk-UA"/>
        </w:rPr>
        <w:t>Maslova</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V. R., </w:t>
      </w:r>
      <w:proofErr w:type="spellStart"/>
      <w:r w:rsidRPr="00E1723D">
        <w:rPr>
          <w:rFonts w:ascii="Times New Roman" w:hAnsi="Times New Roman"/>
          <w:sz w:val="28"/>
          <w:szCs w:val="28"/>
          <w:lang w:val="uk-UA"/>
        </w:rPr>
        <w:t>Tkachova</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L. I., </w:t>
      </w:r>
      <w:proofErr w:type="spellStart"/>
      <w:r w:rsidRPr="00E1723D">
        <w:rPr>
          <w:rFonts w:ascii="Times New Roman" w:hAnsi="Times New Roman"/>
          <w:sz w:val="28"/>
          <w:szCs w:val="28"/>
          <w:lang w:val="uk-UA"/>
        </w:rPr>
        <w:t>Tkachova</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L. V., </w:t>
      </w:r>
      <w:proofErr w:type="spellStart"/>
      <w:r w:rsidRPr="00E1723D">
        <w:rPr>
          <w:rFonts w:ascii="Times New Roman" w:hAnsi="Times New Roman"/>
          <w:sz w:val="28"/>
          <w:szCs w:val="28"/>
          <w:lang w:val="uk-UA"/>
        </w:rPr>
        <w:t>Shaidurova</w:t>
      </w:r>
      <w:proofErr w:type="spellEnd"/>
      <w:r w:rsidR="00600E4E" w:rsidRPr="00E1723D">
        <w:rPr>
          <w:rFonts w:ascii="Times New Roman" w:hAnsi="Times New Roman"/>
          <w:sz w:val="28"/>
          <w:szCs w:val="28"/>
          <w:lang w:val="uk-UA"/>
        </w:rPr>
        <w:t>,</w:t>
      </w:r>
      <w:r w:rsidRPr="00E1723D">
        <w:rPr>
          <w:rFonts w:ascii="Times New Roman" w:hAnsi="Times New Roman"/>
          <w:sz w:val="28"/>
          <w:szCs w:val="28"/>
          <w:lang w:val="uk-UA"/>
        </w:rPr>
        <w:t xml:space="preserve"> S. O. (2009).</w:t>
      </w:r>
      <w:r w:rsidRPr="00E1723D">
        <w:rPr>
          <w:lang w:val="uk-UA"/>
        </w:rPr>
        <w:t xml:space="preserve"> </w:t>
      </w:r>
      <w:proofErr w:type="spellStart"/>
      <w:r w:rsidR="00600E4E" w:rsidRPr="00E1723D">
        <w:rPr>
          <w:rFonts w:ascii="Times New Roman" w:hAnsi="Times New Roman"/>
          <w:sz w:val="28"/>
          <w:szCs w:val="28"/>
          <w:lang w:val="uk-UA"/>
        </w:rPr>
        <w:t>Formation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interdisciplinary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competencies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process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studying</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school</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course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biology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Lugansk</w:t>
      </w:r>
      <w:proofErr w:type="spellEnd"/>
      <w:r w:rsidRPr="00E1723D">
        <w:rPr>
          <w:rFonts w:ascii="Times New Roman" w:hAnsi="Times New Roman"/>
          <w:sz w:val="28"/>
          <w:szCs w:val="28"/>
          <w:lang w:val="uk-UA"/>
        </w:rPr>
        <w:t xml:space="preserve">: SPD </w:t>
      </w:r>
      <w:proofErr w:type="spellStart"/>
      <w:r w:rsidRPr="00E1723D">
        <w:rPr>
          <w:rFonts w:ascii="Times New Roman" w:hAnsi="Times New Roman"/>
          <w:sz w:val="28"/>
          <w:szCs w:val="28"/>
          <w:lang w:val="uk-UA"/>
        </w:rPr>
        <w:t>Reznikov</w:t>
      </w:r>
      <w:proofErr w:type="spellEnd"/>
      <w:r w:rsidRPr="00E1723D">
        <w:rPr>
          <w:rFonts w:ascii="Times New Roman" w:hAnsi="Times New Roman"/>
          <w:sz w:val="28"/>
          <w:szCs w:val="28"/>
          <w:lang w:val="uk-UA"/>
        </w:rPr>
        <w:t>).</w:t>
      </w:r>
    </w:p>
    <w:p w:rsidR="005C3D35" w:rsidRPr="00E1723D" w:rsidRDefault="00BD42A0"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Міжпредметні зв’язки шкільного курсу біології. Міжпредметні зв’язки на уроках систематизації та узагальнення знань</w:t>
      </w:r>
      <w:r w:rsidR="008A5760" w:rsidRPr="00E1723D">
        <w:rPr>
          <w:rFonts w:ascii="Times New Roman" w:hAnsi="Times New Roman"/>
          <w:sz w:val="28"/>
          <w:szCs w:val="28"/>
          <w:lang w:val="uk-UA"/>
        </w:rPr>
        <w:t>.</w:t>
      </w:r>
      <w:r w:rsidRPr="00E1723D">
        <w:rPr>
          <w:rFonts w:ascii="Times New Roman" w:hAnsi="Times New Roman"/>
          <w:sz w:val="28"/>
          <w:szCs w:val="28"/>
          <w:lang w:val="uk-UA"/>
        </w:rPr>
        <w:t xml:space="preserve"> Режим доступу:</w:t>
      </w:r>
      <w:r w:rsidR="00600E4E" w:rsidRPr="00E1723D">
        <w:rPr>
          <w:rFonts w:ascii="Times New Roman" w:hAnsi="Times New Roman"/>
          <w:sz w:val="28"/>
          <w:szCs w:val="28"/>
          <w:lang w:val="uk-UA"/>
        </w:rPr>
        <w:t xml:space="preserve"> </w:t>
      </w:r>
      <w:r w:rsidRPr="00E1723D">
        <w:rPr>
          <w:rFonts w:ascii="Times New Roman" w:hAnsi="Times New Roman"/>
          <w:sz w:val="28"/>
          <w:szCs w:val="28"/>
          <w:lang w:val="en-US"/>
        </w:rPr>
        <w:t>http</w:t>
      </w:r>
      <w:r w:rsidRPr="00E1723D">
        <w:rPr>
          <w:rFonts w:ascii="Times New Roman" w:hAnsi="Times New Roman"/>
          <w:sz w:val="28"/>
          <w:szCs w:val="28"/>
          <w:lang w:val="uk-UA"/>
        </w:rPr>
        <w:t>://</w:t>
      </w:r>
      <w:r w:rsidRPr="00E1723D">
        <w:rPr>
          <w:rFonts w:ascii="Times New Roman" w:hAnsi="Times New Roman"/>
          <w:sz w:val="28"/>
          <w:szCs w:val="28"/>
          <w:lang w:val="en-US"/>
        </w:rPr>
        <w:t>www</w:t>
      </w:r>
      <w:r w:rsidRPr="00E1723D">
        <w:rPr>
          <w:rFonts w:ascii="Times New Roman" w:hAnsi="Times New Roman"/>
          <w:sz w:val="28"/>
          <w:szCs w:val="28"/>
          <w:lang w:val="uk-UA"/>
        </w:rPr>
        <w:t>.</w:t>
      </w:r>
      <w:proofErr w:type="spellStart"/>
      <w:r w:rsidRPr="00E1723D">
        <w:rPr>
          <w:rFonts w:ascii="Times New Roman" w:hAnsi="Times New Roman"/>
          <w:sz w:val="28"/>
          <w:szCs w:val="28"/>
          <w:lang w:val="en-US"/>
        </w:rPr>
        <w:t>dnu</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dp</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ua</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metodi</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fbio</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Biologia</w:t>
      </w:r>
      <w:proofErr w:type="spellEnd"/>
      <w:r w:rsidRPr="00E1723D">
        <w:rPr>
          <w:rFonts w:ascii="Times New Roman" w:hAnsi="Times New Roman"/>
          <w:sz w:val="28"/>
          <w:szCs w:val="28"/>
          <w:lang w:val="uk-UA"/>
        </w:rPr>
        <w:t>/3</w:t>
      </w:r>
      <w:proofErr w:type="spellStart"/>
      <w:r w:rsidRPr="00E1723D">
        <w:rPr>
          <w:rFonts w:ascii="Times New Roman" w:hAnsi="Times New Roman"/>
          <w:sz w:val="28"/>
          <w:szCs w:val="28"/>
          <w:lang w:val="en-US"/>
        </w:rPr>
        <w:t>Kurs</w:t>
      </w:r>
      <w:proofErr w:type="spellEnd"/>
      <w:r w:rsidRPr="00E1723D">
        <w:rPr>
          <w:rFonts w:ascii="Times New Roman" w:hAnsi="Times New Roman"/>
          <w:sz w:val="28"/>
          <w:szCs w:val="28"/>
          <w:lang w:val="uk-UA"/>
        </w:rPr>
        <w:t>/…/</w:t>
      </w:r>
      <w:proofErr w:type="spellStart"/>
      <w:r w:rsidRPr="00E1723D">
        <w:rPr>
          <w:rFonts w:ascii="Times New Roman" w:hAnsi="Times New Roman"/>
          <w:sz w:val="28"/>
          <w:szCs w:val="28"/>
          <w:lang w:val="en-US"/>
        </w:rPr>
        <w:t>Konspekt</w:t>
      </w:r>
      <w:proofErr w:type="spellEnd"/>
      <w:r w:rsidRPr="00E1723D">
        <w:rPr>
          <w:rFonts w:ascii="Times New Roman" w:hAnsi="Times New Roman"/>
          <w:sz w:val="28"/>
          <w:szCs w:val="28"/>
          <w:lang w:val="uk-UA"/>
        </w:rPr>
        <w:t>_</w:t>
      </w:r>
      <w:proofErr w:type="spellStart"/>
      <w:r w:rsidRPr="00E1723D">
        <w:rPr>
          <w:rFonts w:ascii="Times New Roman" w:hAnsi="Times New Roman"/>
          <w:sz w:val="28"/>
          <w:szCs w:val="28"/>
          <w:lang w:val="en-US"/>
        </w:rPr>
        <w:t>lekcia</w:t>
      </w:r>
      <w:proofErr w:type="spellEnd"/>
      <w:r w:rsidRPr="00E1723D">
        <w:rPr>
          <w:rFonts w:ascii="Times New Roman" w:hAnsi="Times New Roman"/>
          <w:sz w:val="28"/>
          <w:szCs w:val="28"/>
          <w:lang w:val="uk-UA"/>
        </w:rPr>
        <w:t>.</w:t>
      </w:r>
      <w:r w:rsidRPr="00E1723D">
        <w:rPr>
          <w:rFonts w:ascii="Times New Roman" w:hAnsi="Times New Roman"/>
          <w:sz w:val="28"/>
          <w:szCs w:val="28"/>
          <w:lang w:val="en-US"/>
        </w:rPr>
        <w:t>doc</w:t>
      </w:r>
      <w:r w:rsidRPr="00E1723D">
        <w:rPr>
          <w:rFonts w:ascii="Times New Roman" w:hAnsi="Times New Roman"/>
          <w:sz w:val="28"/>
          <w:szCs w:val="28"/>
          <w:lang w:val="uk-UA"/>
        </w:rPr>
        <w:t>.</w:t>
      </w:r>
      <w:proofErr w:type="spellStart"/>
      <w:r w:rsidRPr="00E1723D">
        <w:rPr>
          <w:rFonts w:ascii="Times New Roman" w:hAnsi="Times New Roman"/>
          <w:sz w:val="28"/>
          <w:szCs w:val="28"/>
          <w:lang w:val="en-US"/>
        </w:rPr>
        <w:t>httmi</w:t>
      </w:r>
      <w:proofErr w:type="spellEnd"/>
      <w:r w:rsidRPr="00E1723D">
        <w:rPr>
          <w:rFonts w:ascii="Times New Roman" w:hAnsi="Times New Roman"/>
          <w:sz w:val="28"/>
          <w:szCs w:val="28"/>
          <w:lang w:val="uk-UA"/>
        </w:rPr>
        <w:t>/</w:t>
      </w:r>
      <w:r w:rsidR="008A5760"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Interdisciplinary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links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school</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biology</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course</w:t>
      </w:r>
      <w:proofErr w:type="spellEnd"/>
      <w:r w:rsidR="00600E4E" w:rsidRPr="00E1723D">
        <w:rPr>
          <w:rFonts w:ascii="Times New Roman" w:hAnsi="Times New Roman"/>
          <w:sz w:val="28"/>
          <w:szCs w:val="28"/>
          <w:lang w:val="uk-UA"/>
        </w:rPr>
        <w:t>. Cross-</w:t>
      </w:r>
      <w:proofErr w:type="spellStart"/>
      <w:r w:rsidR="00600E4E" w:rsidRPr="00E1723D">
        <w:rPr>
          <w:rFonts w:ascii="Times New Roman" w:hAnsi="Times New Roman"/>
          <w:sz w:val="28"/>
          <w:szCs w:val="28"/>
          <w:lang w:val="uk-UA"/>
        </w:rPr>
        <w:t>curricular</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links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in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the</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lessons</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systematization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and</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generalization</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of</w:t>
      </w:r>
      <w:proofErr w:type="spellEnd"/>
      <w:r w:rsidR="00600E4E" w:rsidRPr="00E1723D">
        <w:rPr>
          <w:rFonts w:ascii="Times New Roman" w:hAnsi="Times New Roman"/>
          <w:sz w:val="28"/>
          <w:szCs w:val="28"/>
          <w:lang w:val="uk-UA"/>
        </w:rPr>
        <w:t xml:space="preserve"> </w:t>
      </w:r>
      <w:proofErr w:type="spellStart"/>
      <w:r w:rsidR="00600E4E" w:rsidRPr="00E1723D">
        <w:rPr>
          <w:rFonts w:ascii="Times New Roman" w:hAnsi="Times New Roman"/>
          <w:sz w:val="28"/>
          <w:szCs w:val="28"/>
          <w:lang w:val="uk-UA"/>
        </w:rPr>
        <w:t>knowledge</w:t>
      </w:r>
      <w:proofErr w:type="spellEnd"/>
      <w:r w:rsidR="005C3D35" w:rsidRPr="00E1723D">
        <w:rPr>
          <w:rFonts w:ascii="Times New Roman" w:hAnsi="Times New Roman"/>
          <w:sz w:val="28"/>
          <w:szCs w:val="28"/>
          <w:lang w:val="uk-UA"/>
        </w:rPr>
        <w:t xml:space="preserve">. </w:t>
      </w:r>
      <w:r w:rsidR="00600E4E" w:rsidRPr="00E1723D">
        <w:rPr>
          <w:rFonts w:ascii="Times New Roman" w:hAnsi="Times New Roman"/>
          <w:sz w:val="28"/>
          <w:szCs w:val="28"/>
          <w:lang w:val="en-US"/>
        </w:rPr>
        <w:t>Retrieved from:</w:t>
      </w:r>
      <w:r w:rsidR="005C3D35" w:rsidRPr="00E1723D">
        <w:rPr>
          <w:rFonts w:ascii="Times New Roman" w:hAnsi="Times New Roman"/>
          <w:sz w:val="28"/>
          <w:szCs w:val="28"/>
          <w:lang w:val="uk-UA"/>
        </w:rPr>
        <w:t xml:space="preserve"> </w:t>
      </w:r>
      <w:r w:rsidR="008A5760" w:rsidRPr="00E1723D">
        <w:rPr>
          <w:rFonts w:ascii="Times New Roman" w:hAnsi="Times New Roman"/>
          <w:sz w:val="28"/>
          <w:szCs w:val="28"/>
          <w:lang w:val="uk-UA"/>
        </w:rPr>
        <w:t>http://www.dnu.dp.ua/metodi/fbio/Biologia/3Kurs/…/Konspekt_lekcia.doc.httmi/).</w:t>
      </w:r>
    </w:p>
    <w:p w:rsidR="005C3D35" w:rsidRPr="00E1723D" w:rsidRDefault="00051849"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proofErr w:type="spellStart"/>
      <w:r w:rsidRPr="00E1723D">
        <w:rPr>
          <w:rFonts w:ascii="Times New Roman" w:hAnsi="Times New Roman"/>
          <w:sz w:val="28"/>
          <w:szCs w:val="28"/>
          <w:lang w:val="uk-UA"/>
        </w:rPr>
        <w:t>Салівон</w:t>
      </w:r>
      <w:proofErr w:type="spellEnd"/>
      <w:r w:rsidR="00E1723D" w:rsidRPr="00E1723D">
        <w:rPr>
          <w:rFonts w:ascii="Times New Roman" w:hAnsi="Times New Roman"/>
          <w:sz w:val="28"/>
          <w:szCs w:val="28"/>
          <w:lang w:val="uk-UA"/>
        </w:rPr>
        <w:t>,</w:t>
      </w:r>
      <w:r w:rsidRPr="00E1723D">
        <w:rPr>
          <w:rFonts w:ascii="Times New Roman" w:hAnsi="Times New Roman"/>
          <w:sz w:val="28"/>
          <w:szCs w:val="28"/>
          <w:lang w:val="uk-UA"/>
        </w:rPr>
        <w:t xml:space="preserve"> Н.</w:t>
      </w:r>
      <w:r w:rsidR="00364846" w:rsidRPr="00E1723D">
        <w:rPr>
          <w:rFonts w:ascii="Times New Roman" w:hAnsi="Times New Roman"/>
          <w:sz w:val="28"/>
          <w:szCs w:val="28"/>
          <w:lang w:val="uk-UA"/>
        </w:rPr>
        <w:t xml:space="preserve"> </w:t>
      </w:r>
      <w:r w:rsidRPr="00E1723D">
        <w:rPr>
          <w:rFonts w:ascii="Times New Roman" w:hAnsi="Times New Roman"/>
          <w:sz w:val="28"/>
          <w:szCs w:val="28"/>
          <w:lang w:val="uk-UA"/>
        </w:rPr>
        <w:t>В.</w:t>
      </w:r>
      <w:r w:rsidR="00364846" w:rsidRPr="00E1723D">
        <w:rPr>
          <w:rFonts w:ascii="Times New Roman" w:hAnsi="Times New Roman"/>
          <w:sz w:val="28"/>
          <w:szCs w:val="28"/>
          <w:lang w:val="uk-UA"/>
        </w:rPr>
        <w:t xml:space="preserve"> (2008).</w:t>
      </w:r>
      <w:r w:rsidRPr="00E1723D">
        <w:rPr>
          <w:rFonts w:ascii="Times New Roman" w:hAnsi="Times New Roman"/>
          <w:sz w:val="28"/>
          <w:szCs w:val="28"/>
          <w:lang w:val="uk-UA"/>
        </w:rPr>
        <w:t xml:space="preserve"> Формування ключових компетентностей на уроках біології через використання сучасних інноваційних </w:t>
      </w:r>
      <w:proofErr w:type="spellStart"/>
      <w:r w:rsidRPr="00E1723D">
        <w:rPr>
          <w:rFonts w:ascii="Times New Roman" w:hAnsi="Times New Roman"/>
          <w:sz w:val="28"/>
          <w:szCs w:val="28"/>
          <w:lang w:val="uk-UA"/>
        </w:rPr>
        <w:t>педтехнологій</w:t>
      </w:r>
      <w:proofErr w:type="spellEnd"/>
      <w:r w:rsidR="00364846" w:rsidRPr="00E1723D">
        <w:rPr>
          <w:rFonts w:ascii="Times New Roman" w:hAnsi="Times New Roman"/>
          <w:sz w:val="28"/>
          <w:szCs w:val="28"/>
          <w:lang w:val="uk-UA"/>
        </w:rPr>
        <w:t xml:space="preserve">. </w:t>
      </w:r>
      <w:r w:rsidRPr="00E1723D">
        <w:rPr>
          <w:rFonts w:ascii="Times New Roman" w:hAnsi="Times New Roman"/>
          <w:sz w:val="28"/>
          <w:szCs w:val="28"/>
          <w:lang w:val="uk-UA"/>
        </w:rPr>
        <w:t>Біологія</w:t>
      </w:r>
      <w:r w:rsidR="00364846" w:rsidRPr="00E1723D">
        <w:rPr>
          <w:rFonts w:ascii="Times New Roman" w:hAnsi="Times New Roman"/>
          <w:sz w:val="28"/>
          <w:szCs w:val="28"/>
          <w:lang w:val="uk-UA"/>
        </w:rPr>
        <w:t>, 34–</w:t>
      </w:r>
      <w:r w:rsidRPr="00E1723D">
        <w:rPr>
          <w:rFonts w:ascii="Times New Roman" w:hAnsi="Times New Roman"/>
          <w:sz w:val="28"/>
          <w:szCs w:val="28"/>
          <w:lang w:val="uk-UA"/>
        </w:rPr>
        <w:t>36</w:t>
      </w:r>
      <w:r w:rsidR="00364846" w:rsidRPr="00E1723D">
        <w:rPr>
          <w:rFonts w:ascii="Times New Roman" w:hAnsi="Times New Roman"/>
          <w:sz w:val="28"/>
          <w:szCs w:val="28"/>
          <w:lang w:val="uk-UA"/>
        </w:rPr>
        <w:t>,</w:t>
      </w:r>
      <w:r w:rsidRPr="00E1723D">
        <w:rPr>
          <w:rFonts w:ascii="Times New Roman" w:hAnsi="Times New Roman"/>
          <w:sz w:val="28"/>
          <w:szCs w:val="28"/>
          <w:lang w:val="uk-UA"/>
        </w:rPr>
        <w:t xml:space="preserve"> 29</w:t>
      </w:r>
      <w:r w:rsidR="008A5760" w:rsidRPr="00E1723D">
        <w:rPr>
          <w:rFonts w:ascii="Times New Roman" w:hAnsi="Times New Roman"/>
          <w:sz w:val="28"/>
          <w:szCs w:val="28"/>
          <w:lang w:val="uk-UA"/>
        </w:rPr>
        <w:t>–</w:t>
      </w:r>
      <w:r w:rsidRPr="00E1723D">
        <w:rPr>
          <w:rFonts w:ascii="Times New Roman" w:hAnsi="Times New Roman"/>
          <w:sz w:val="28"/>
          <w:szCs w:val="28"/>
          <w:lang w:val="uk-UA"/>
        </w:rPr>
        <w:t>40</w:t>
      </w:r>
      <w:r w:rsidR="008A5760" w:rsidRPr="00E1723D">
        <w:rPr>
          <w:rFonts w:ascii="Times New Roman" w:hAnsi="Times New Roman"/>
          <w:sz w:val="28"/>
          <w:szCs w:val="28"/>
          <w:lang w:val="uk-UA"/>
        </w:rPr>
        <w:t xml:space="preserve"> (</w:t>
      </w:r>
      <w:proofErr w:type="spellStart"/>
      <w:r w:rsidR="008A5760" w:rsidRPr="00E1723D">
        <w:rPr>
          <w:rFonts w:ascii="Times New Roman" w:hAnsi="Times New Roman"/>
          <w:sz w:val="28"/>
          <w:szCs w:val="28"/>
          <w:lang w:val="uk-UA"/>
        </w:rPr>
        <w:t>Salivon</w:t>
      </w:r>
      <w:proofErr w:type="spellEnd"/>
      <w:r w:rsidR="00E1723D">
        <w:rPr>
          <w:rFonts w:ascii="Times New Roman" w:hAnsi="Times New Roman"/>
          <w:sz w:val="28"/>
          <w:szCs w:val="28"/>
          <w:lang w:val="uk-UA"/>
        </w:rPr>
        <w:t>, N. V.</w:t>
      </w:r>
      <w:r w:rsidR="008A5760" w:rsidRPr="00E1723D">
        <w:rPr>
          <w:rFonts w:ascii="Times New Roman" w:hAnsi="Times New Roman"/>
          <w:sz w:val="28"/>
          <w:szCs w:val="28"/>
          <w:lang w:val="uk-UA"/>
        </w:rPr>
        <w:t xml:space="preserve"> (2008). </w:t>
      </w:r>
      <w:proofErr w:type="spellStart"/>
      <w:r w:rsidR="00E1723D" w:rsidRPr="00E1723D">
        <w:rPr>
          <w:rFonts w:ascii="Times New Roman" w:hAnsi="Times New Roman"/>
          <w:sz w:val="28"/>
          <w:szCs w:val="28"/>
          <w:lang w:val="uk-UA"/>
        </w:rPr>
        <w:t>Formation</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of</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key</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competencies</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in</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biology</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lessons</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through</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the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use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of</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modern</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innovative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pedagogical</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technologies</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Biology</w:t>
      </w:r>
      <w:proofErr w:type="spellEnd"/>
      <w:r w:rsidR="008A5760" w:rsidRPr="00E1723D">
        <w:rPr>
          <w:rFonts w:ascii="Times New Roman" w:hAnsi="Times New Roman"/>
          <w:sz w:val="28"/>
          <w:szCs w:val="28"/>
          <w:lang w:val="uk-UA"/>
        </w:rPr>
        <w:t>, 34–36, 29–40).</w:t>
      </w:r>
    </w:p>
    <w:p w:rsidR="00BD42A0" w:rsidRPr="00E1723D" w:rsidRDefault="00051849" w:rsidP="0048192B">
      <w:pPr>
        <w:pStyle w:val="a3"/>
        <w:numPr>
          <w:ilvl w:val="0"/>
          <w:numId w:val="18"/>
        </w:numPr>
        <w:autoSpaceDE w:val="0"/>
        <w:autoSpaceDN w:val="0"/>
        <w:adjustRightInd w:val="0"/>
        <w:spacing w:after="0" w:line="240" w:lineRule="auto"/>
        <w:jc w:val="both"/>
        <w:rPr>
          <w:rFonts w:ascii="Times New Roman" w:hAnsi="Times New Roman"/>
          <w:sz w:val="28"/>
          <w:szCs w:val="28"/>
          <w:lang w:val="uk-UA"/>
        </w:rPr>
      </w:pPr>
      <w:r w:rsidRPr="00E1723D">
        <w:rPr>
          <w:rFonts w:ascii="Times New Roman" w:hAnsi="Times New Roman"/>
          <w:sz w:val="28"/>
          <w:szCs w:val="28"/>
          <w:lang w:val="uk-UA"/>
        </w:rPr>
        <w:t>Трифонова</w:t>
      </w:r>
      <w:r w:rsidR="00E1723D">
        <w:rPr>
          <w:rFonts w:ascii="Times New Roman" w:hAnsi="Times New Roman"/>
          <w:sz w:val="28"/>
          <w:szCs w:val="28"/>
          <w:lang w:val="uk-UA"/>
        </w:rPr>
        <w:t>,</w:t>
      </w:r>
      <w:r w:rsidRPr="00E1723D">
        <w:rPr>
          <w:rFonts w:ascii="Times New Roman" w:hAnsi="Times New Roman"/>
          <w:sz w:val="28"/>
          <w:szCs w:val="28"/>
          <w:lang w:val="uk-UA"/>
        </w:rPr>
        <w:t xml:space="preserve"> О.</w:t>
      </w:r>
      <w:r w:rsidR="008A5760" w:rsidRPr="00E1723D">
        <w:rPr>
          <w:rFonts w:ascii="Times New Roman" w:hAnsi="Times New Roman"/>
          <w:sz w:val="28"/>
          <w:szCs w:val="28"/>
          <w:lang w:val="uk-UA"/>
        </w:rPr>
        <w:t xml:space="preserve"> </w:t>
      </w:r>
      <w:r w:rsidRPr="00E1723D">
        <w:rPr>
          <w:rFonts w:ascii="Times New Roman" w:hAnsi="Times New Roman"/>
          <w:sz w:val="28"/>
          <w:szCs w:val="28"/>
          <w:lang w:val="uk-UA"/>
        </w:rPr>
        <w:t>М., Садовий</w:t>
      </w:r>
      <w:r w:rsidR="00E1723D">
        <w:rPr>
          <w:rFonts w:ascii="Times New Roman" w:hAnsi="Times New Roman"/>
          <w:sz w:val="28"/>
          <w:szCs w:val="28"/>
          <w:lang w:val="uk-UA"/>
        </w:rPr>
        <w:t>,</w:t>
      </w:r>
      <w:r w:rsidRPr="00E1723D">
        <w:rPr>
          <w:rFonts w:ascii="Times New Roman" w:hAnsi="Times New Roman"/>
          <w:sz w:val="28"/>
          <w:szCs w:val="28"/>
          <w:lang w:val="uk-UA"/>
        </w:rPr>
        <w:t xml:space="preserve"> М.</w:t>
      </w:r>
      <w:r w:rsidR="008A5760" w:rsidRPr="00E1723D">
        <w:rPr>
          <w:rFonts w:ascii="Times New Roman" w:hAnsi="Times New Roman"/>
          <w:sz w:val="28"/>
          <w:szCs w:val="28"/>
          <w:lang w:val="uk-UA"/>
        </w:rPr>
        <w:t xml:space="preserve"> </w:t>
      </w:r>
      <w:r w:rsidRPr="00E1723D">
        <w:rPr>
          <w:rFonts w:ascii="Times New Roman" w:hAnsi="Times New Roman"/>
          <w:sz w:val="28"/>
          <w:szCs w:val="28"/>
          <w:lang w:val="uk-UA"/>
        </w:rPr>
        <w:t>І</w:t>
      </w:r>
      <w:r w:rsidR="00E1723D">
        <w:rPr>
          <w:rFonts w:ascii="Times New Roman" w:hAnsi="Times New Roman"/>
          <w:sz w:val="28"/>
          <w:szCs w:val="28"/>
          <w:lang w:val="uk-UA"/>
        </w:rPr>
        <w:t>.</w:t>
      </w:r>
      <w:r w:rsidR="008A5760" w:rsidRPr="00E1723D">
        <w:rPr>
          <w:rFonts w:ascii="Times New Roman" w:hAnsi="Times New Roman"/>
          <w:sz w:val="28"/>
          <w:szCs w:val="28"/>
          <w:lang w:val="uk-UA"/>
        </w:rPr>
        <w:t xml:space="preserve"> (2019).</w:t>
      </w:r>
      <w:r w:rsidRPr="00E1723D">
        <w:rPr>
          <w:rFonts w:ascii="Times New Roman" w:hAnsi="Times New Roman"/>
          <w:sz w:val="28"/>
          <w:szCs w:val="28"/>
          <w:lang w:val="uk-UA"/>
        </w:rPr>
        <w:t xml:space="preserve"> Наукова картина світу ХХІ століття: </w:t>
      </w:r>
      <w:proofErr w:type="spellStart"/>
      <w:r w:rsidRPr="00E1723D">
        <w:rPr>
          <w:rFonts w:ascii="Times New Roman" w:hAnsi="Times New Roman"/>
          <w:sz w:val="28"/>
          <w:szCs w:val="28"/>
          <w:lang w:val="uk-UA"/>
        </w:rPr>
        <w:t>інтегративність</w:t>
      </w:r>
      <w:proofErr w:type="spellEnd"/>
      <w:r w:rsidRPr="00E1723D">
        <w:rPr>
          <w:rFonts w:ascii="Times New Roman" w:hAnsi="Times New Roman"/>
          <w:sz w:val="28"/>
          <w:szCs w:val="28"/>
          <w:lang w:val="uk-UA"/>
        </w:rPr>
        <w:t xml:space="preserve"> природничих і технічних наук. Кропивницький: ПП «Ексклюзив-Систем»</w:t>
      </w:r>
      <w:r w:rsidR="008A5760" w:rsidRPr="00E1723D">
        <w:rPr>
          <w:rFonts w:ascii="Times New Roman" w:hAnsi="Times New Roman"/>
          <w:sz w:val="28"/>
          <w:szCs w:val="28"/>
          <w:lang w:val="uk-UA"/>
        </w:rPr>
        <w:t xml:space="preserve"> (</w:t>
      </w:r>
      <w:proofErr w:type="spellStart"/>
      <w:r w:rsidR="008A5760" w:rsidRPr="00E1723D">
        <w:rPr>
          <w:rFonts w:ascii="Times New Roman" w:hAnsi="Times New Roman"/>
          <w:sz w:val="28"/>
          <w:szCs w:val="28"/>
          <w:lang w:val="uk-UA"/>
        </w:rPr>
        <w:t>Tryfonova</w:t>
      </w:r>
      <w:proofErr w:type="spellEnd"/>
      <w:r w:rsidR="00E1723D">
        <w:rPr>
          <w:rFonts w:ascii="Times New Roman" w:hAnsi="Times New Roman"/>
          <w:sz w:val="28"/>
          <w:szCs w:val="28"/>
          <w:lang w:val="uk-UA"/>
        </w:rPr>
        <w:t>,</w:t>
      </w:r>
      <w:r w:rsidR="008A5760" w:rsidRPr="00E1723D">
        <w:rPr>
          <w:rFonts w:ascii="Times New Roman" w:hAnsi="Times New Roman"/>
          <w:sz w:val="28"/>
          <w:szCs w:val="28"/>
          <w:lang w:val="uk-UA"/>
        </w:rPr>
        <w:t xml:space="preserve"> O. M., </w:t>
      </w:r>
      <w:proofErr w:type="spellStart"/>
      <w:r w:rsidR="008A5760" w:rsidRPr="00E1723D">
        <w:rPr>
          <w:rFonts w:ascii="Times New Roman" w:hAnsi="Times New Roman"/>
          <w:sz w:val="28"/>
          <w:szCs w:val="28"/>
          <w:lang w:val="uk-UA"/>
        </w:rPr>
        <w:t>Sadovyi</w:t>
      </w:r>
      <w:proofErr w:type="spellEnd"/>
      <w:r w:rsidR="00E1723D">
        <w:rPr>
          <w:rFonts w:ascii="Times New Roman" w:hAnsi="Times New Roman"/>
          <w:sz w:val="28"/>
          <w:szCs w:val="28"/>
          <w:lang w:val="uk-UA"/>
        </w:rPr>
        <w:t>,</w:t>
      </w:r>
      <w:r w:rsidR="008A5760" w:rsidRPr="00E1723D">
        <w:rPr>
          <w:rFonts w:ascii="Times New Roman" w:hAnsi="Times New Roman"/>
          <w:sz w:val="28"/>
          <w:szCs w:val="28"/>
          <w:lang w:val="uk-UA"/>
        </w:rPr>
        <w:t xml:space="preserve"> M. I., (2019). </w:t>
      </w:r>
      <w:proofErr w:type="spellStart"/>
      <w:r w:rsidR="00E1723D" w:rsidRPr="00E1723D">
        <w:rPr>
          <w:rFonts w:ascii="Times New Roman" w:hAnsi="Times New Roman"/>
          <w:sz w:val="28"/>
          <w:szCs w:val="28"/>
          <w:lang w:val="uk-UA"/>
        </w:rPr>
        <w:t>The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scientific</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picture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of</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the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world</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of</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the</w:t>
      </w:r>
      <w:proofErr w:type="spellEnd"/>
      <w:r w:rsidR="00E1723D" w:rsidRPr="00E1723D">
        <w:rPr>
          <w:rFonts w:ascii="Times New Roman" w:hAnsi="Times New Roman"/>
          <w:sz w:val="28"/>
          <w:szCs w:val="28"/>
          <w:lang w:val="uk-UA"/>
        </w:rPr>
        <w:t xml:space="preserve"> XXI </w:t>
      </w:r>
      <w:proofErr w:type="spellStart"/>
      <w:r w:rsidR="00E1723D" w:rsidRPr="00E1723D">
        <w:rPr>
          <w:rFonts w:ascii="Times New Roman" w:hAnsi="Times New Roman"/>
          <w:sz w:val="28"/>
          <w:szCs w:val="28"/>
          <w:lang w:val="uk-UA"/>
        </w:rPr>
        <w:t>century</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the</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integrativity</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of</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natural</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and</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technical</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sciences</w:t>
      </w:r>
      <w:proofErr w:type="spellEnd"/>
      <w:r w:rsidR="00E1723D" w:rsidRPr="00E1723D">
        <w:rPr>
          <w:rFonts w:ascii="Times New Roman" w:hAnsi="Times New Roman"/>
          <w:sz w:val="28"/>
          <w:szCs w:val="28"/>
          <w:lang w:val="uk-UA"/>
        </w:rPr>
        <w:t xml:space="preserve">. </w:t>
      </w:r>
      <w:proofErr w:type="spellStart"/>
      <w:r w:rsidR="00E1723D" w:rsidRPr="00E1723D">
        <w:rPr>
          <w:rFonts w:ascii="Times New Roman" w:hAnsi="Times New Roman"/>
          <w:sz w:val="28"/>
          <w:szCs w:val="28"/>
          <w:lang w:val="uk-UA"/>
        </w:rPr>
        <w:t>Kropyvnytskyi</w:t>
      </w:r>
      <w:proofErr w:type="spellEnd"/>
      <w:r w:rsidR="008A5760" w:rsidRPr="00E1723D">
        <w:rPr>
          <w:rFonts w:ascii="Times New Roman" w:hAnsi="Times New Roman"/>
          <w:sz w:val="28"/>
          <w:szCs w:val="28"/>
          <w:lang w:val="uk-UA"/>
        </w:rPr>
        <w:t>: PP «Ekskliuzyv-System»).</w:t>
      </w:r>
    </w:p>
    <w:p w:rsidR="00051849" w:rsidRPr="00E1723D" w:rsidRDefault="00051849" w:rsidP="0048192B">
      <w:pPr>
        <w:spacing w:after="0" w:line="240" w:lineRule="auto"/>
        <w:jc w:val="both"/>
        <w:rPr>
          <w:rFonts w:ascii="Times New Roman" w:eastAsia="Calibri" w:hAnsi="Times New Roman" w:cs="Times New Roman"/>
          <w:b/>
          <w:sz w:val="28"/>
          <w:szCs w:val="28"/>
          <w:lang w:val="uk-UA"/>
        </w:rPr>
      </w:pPr>
    </w:p>
    <w:p w:rsidR="00785ABE" w:rsidRPr="00E1723D" w:rsidRDefault="00785ABE" w:rsidP="0048192B">
      <w:pPr>
        <w:spacing w:after="0" w:line="240" w:lineRule="auto"/>
        <w:ind w:firstLine="709"/>
        <w:jc w:val="both"/>
        <w:rPr>
          <w:rFonts w:ascii="Times New Roman" w:eastAsia="Calibri" w:hAnsi="Times New Roman" w:cs="Times New Roman"/>
          <w:b/>
          <w:sz w:val="28"/>
          <w:szCs w:val="28"/>
          <w:lang w:val="uk-UA"/>
        </w:rPr>
      </w:pPr>
      <w:proofErr w:type="spellStart"/>
      <w:r w:rsidRPr="00E1723D">
        <w:rPr>
          <w:rFonts w:ascii="Times New Roman" w:eastAsia="Calibri" w:hAnsi="Times New Roman" w:cs="Times New Roman"/>
          <w:b/>
          <w:sz w:val="28"/>
          <w:szCs w:val="28"/>
        </w:rPr>
        <w:t>Торяник</w:t>
      </w:r>
      <w:proofErr w:type="spellEnd"/>
      <w:r w:rsidRPr="00E1723D">
        <w:rPr>
          <w:rFonts w:ascii="Times New Roman" w:eastAsia="Calibri" w:hAnsi="Times New Roman" w:cs="Times New Roman"/>
          <w:b/>
          <w:sz w:val="28"/>
          <w:szCs w:val="28"/>
        </w:rPr>
        <w:t xml:space="preserve"> В.</w:t>
      </w:r>
      <w:r w:rsidR="00C143AA"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b/>
          <w:sz w:val="28"/>
          <w:szCs w:val="28"/>
        </w:rPr>
        <w:t xml:space="preserve">Н., </w:t>
      </w:r>
      <w:r w:rsidRPr="00E1723D">
        <w:rPr>
          <w:rFonts w:ascii="Times New Roman" w:eastAsia="Calibri" w:hAnsi="Times New Roman" w:cs="Times New Roman"/>
          <w:b/>
          <w:sz w:val="28"/>
          <w:szCs w:val="28"/>
          <w:lang w:val="uk-UA"/>
        </w:rPr>
        <w:t>Москаленко Н.</w:t>
      </w:r>
      <w:r w:rsidR="00C143AA"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b/>
          <w:sz w:val="28"/>
          <w:szCs w:val="28"/>
          <w:lang w:val="uk-UA"/>
        </w:rPr>
        <w:t>П</w:t>
      </w:r>
      <w:r w:rsidRPr="00E1723D">
        <w:rPr>
          <w:rFonts w:ascii="Times New Roman" w:eastAsia="Calibri" w:hAnsi="Times New Roman" w:cs="Times New Roman"/>
          <w:b/>
          <w:sz w:val="28"/>
          <w:szCs w:val="28"/>
        </w:rPr>
        <w:t>.</w:t>
      </w:r>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Миронец</w:t>
      </w:r>
      <w:proofErr w:type="spellEnd"/>
      <w:r w:rsidRPr="00E1723D">
        <w:rPr>
          <w:rFonts w:ascii="Times New Roman" w:eastAsia="Calibri" w:hAnsi="Times New Roman" w:cs="Times New Roman"/>
          <w:b/>
          <w:sz w:val="28"/>
          <w:szCs w:val="28"/>
          <w:lang w:val="uk-UA"/>
        </w:rPr>
        <w:t xml:space="preserve"> Л.</w:t>
      </w:r>
      <w:r w:rsidR="00C143AA"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b/>
          <w:sz w:val="28"/>
          <w:szCs w:val="28"/>
          <w:lang w:val="uk-UA"/>
        </w:rPr>
        <w:t>П.</w:t>
      </w:r>
      <w:r w:rsidRPr="00E1723D">
        <w:rPr>
          <w:rFonts w:ascii="Times New Roman" w:eastAsia="Calibri" w:hAnsi="Times New Roman" w:cs="Times New Roman"/>
          <w:i/>
          <w:sz w:val="28"/>
          <w:szCs w:val="28"/>
          <w:lang w:val="uk-UA"/>
        </w:rPr>
        <w:t xml:space="preserve"> </w:t>
      </w:r>
      <w:proofErr w:type="spellStart"/>
      <w:r w:rsidRPr="00E1723D">
        <w:rPr>
          <w:rFonts w:ascii="Times New Roman" w:eastAsia="Calibri" w:hAnsi="Times New Roman" w:cs="Times New Roman"/>
          <w:b/>
          <w:sz w:val="28"/>
          <w:szCs w:val="28"/>
          <w:lang w:val="uk-UA"/>
        </w:rPr>
        <w:t>Формирование</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межпредметных</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связей</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между</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биологией</w:t>
      </w:r>
      <w:proofErr w:type="spellEnd"/>
      <w:r w:rsidRPr="00E1723D">
        <w:rPr>
          <w:rFonts w:ascii="Times New Roman" w:eastAsia="Calibri" w:hAnsi="Times New Roman" w:cs="Times New Roman"/>
          <w:b/>
          <w:sz w:val="28"/>
          <w:szCs w:val="28"/>
          <w:lang w:val="uk-UA"/>
        </w:rPr>
        <w:t xml:space="preserve"> и </w:t>
      </w:r>
      <w:proofErr w:type="spellStart"/>
      <w:r w:rsidRPr="00E1723D">
        <w:rPr>
          <w:rFonts w:ascii="Times New Roman" w:eastAsia="Calibri" w:hAnsi="Times New Roman" w:cs="Times New Roman"/>
          <w:b/>
          <w:sz w:val="28"/>
          <w:szCs w:val="28"/>
          <w:lang w:val="uk-UA"/>
        </w:rPr>
        <w:t>математикой</w:t>
      </w:r>
      <w:proofErr w:type="spellEnd"/>
      <w:r w:rsidRPr="00E1723D">
        <w:rPr>
          <w:rFonts w:ascii="Times New Roman" w:eastAsia="Calibri" w:hAnsi="Times New Roman" w:cs="Times New Roman"/>
          <w:b/>
          <w:sz w:val="28"/>
          <w:szCs w:val="28"/>
          <w:lang w:val="uk-UA"/>
        </w:rPr>
        <w:t xml:space="preserve"> при </w:t>
      </w:r>
      <w:proofErr w:type="spellStart"/>
      <w:r w:rsidRPr="00E1723D">
        <w:rPr>
          <w:rFonts w:ascii="Times New Roman" w:eastAsia="Calibri" w:hAnsi="Times New Roman" w:cs="Times New Roman"/>
          <w:b/>
          <w:sz w:val="28"/>
          <w:szCs w:val="28"/>
          <w:lang w:val="uk-UA"/>
        </w:rPr>
        <w:t>решении</w:t>
      </w:r>
      <w:proofErr w:type="spellEnd"/>
      <w:r w:rsidRPr="00E1723D">
        <w:rPr>
          <w:rFonts w:ascii="Times New Roman" w:eastAsia="Calibri" w:hAnsi="Times New Roman" w:cs="Times New Roman"/>
          <w:b/>
          <w:sz w:val="28"/>
          <w:szCs w:val="28"/>
          <w:lang w:val="uk-UA"/>
        </w:rPr>
        <w:t xml:space="preserve"> задач по </w:t>
      </w:r>
      <w:proofErr w:type="spellStart"/>
      <w:r w:rsidRPr="00E1723D">
        <w:rPr>
          <w:rFonts w:ascii="Times New Roman" w:eastAsia="Calibri" w:hAnsi="Times New Roman" w:cs="Times New Roman"/>
          <w:b/>
          <w:sz w:val="28"/>
          <w:szCs w:val="28"/>
          <w:lang w:val="uk-UA"/>
        </w:rPr>
        <w:t>молекулярной</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биологии</w:t>
      </w:r>
      <w:proofErr w:type="spellEnd"/>
      <w:r w:rsidRPr="00E1723D">
        <w:rPr>
          <w:rFonts w:ascii="Times New Roman" w:eastAsia="Calibri" w:hAnsi="Times New Roman" w:cs="Times New Roman"/>
          <w:b/>
          <w:sz w:val="28"/>
          <w:szCs w:val="28"/>
          <w:lang w:val="uk-UA"/>
        </w:rPr>
        <w:t xml:space="preserve"> в </w:t>
      </w:r>
      <w:proofErr w:type="spellStart"/>
      <w:r w:rsidRPr="00E1723D">
        <w:rPr>
          <w:rFonts w:ascii="Times New Roman" w:eastAsia="Calibri" w:hAnsi="Times New Roman" w:cs="Times New Roman"/>
          <w:b/>
          <w:sz w:val="28"/>
          <w:szCs w:val="28"/>
          <w:lang w:val="uk-UA"/>
        </w:rPr>
        <w:t>школьном</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курсе</w:t>
      </w:r>
      <w:proofErr w:type="spellEnd"/>
      <w:r w:rsidRPr="00E1723D">
        <w:rPr>
          <w:rFonts w:ascii="Times New Roman" w:eastAsia="Calibri" w:hAnsi="Times New Roman" w:cs="Times New Roman"/>
          <w:b/>
          <w:sz w:val="28"/>
          <w:szCs w:val="28"/>
          <w:lang w:val="uk-UA"/>
        </w:rPr>
        <w:t xml:space="preserve"> </w:t>
      </w:r>
      <w:proofErr w:type="spellStart"/>
      <w:r w:rsidRPr="00E1723D">
        <w:rPr>
          <w:rFonts w:ascii="Times New Roman" w:eastAsia="Calibri" w:hAnsi="Times New Roman" w:cs="Times New Roman"/>
          <w:b/>
          <w:sz w:val="28"/>
          <w:szCs w:val="28"/>
          <w:lang w:val="uk-UA"/>
        </w:rPr>
        <w:t>биологии</w:t>
      </w:r>
      <w:proofErr w:type="spellEnd"/>
      <w:r w:rsidRPr="00E1723D">
        <w:rPr>
          <w:rFonts w:ascii="Times New Roman" w:eastAsia="Calibri" w:hAnsi="Times New Roman" w:cs="Times New Roman"/>
          <w:b/>
          <w:sz w:val="28"/>
          <w:szCs w:val="28"/>
          <w:lang w:val="uk-UA"/>
        </w:rPr>
        <w:t>.</w:t>
      </w:r>
    </w:p>
    <w:p w:rsidR="00844240" w:rsidRPr="00E1723D" w:rsidRDefault="00785ABE" w:rsidP="0048192B">
      <w:pPr>
        <w:spacing w:after="0" w:line="240" w:lineRule="auto"/>
        <w:ind w:firstLine="709"/>
        <w:jc w:val="both"/>
        <w:rPr>
          <w:rFonts w:ascii="Times New Roman" w:eastAsia="Calibri" w:hAnsi="Times New Roman" w:cs="Times New Roman"/>
          <w:i/>
          <w:sz w:val="28"/>
          <w:szCs w:val="28"/>
        </w:rPr>
      </w:pPr>
      <w:r w:rsidRPr="00E1723D">
        <w:rPr>
          <w:rFonts w:ascii="Times New Roman" w:eastAsia="Calibri" w:hAnsi="Times New Roman" w:cs="Times New Roman"/>
          <w:b/>
          <w:i/>
          <w:sz w:val="28"/>
          <w:szCs w:val="28"/>
        </w:rPr>
        <w:lastRenderedPageBreak/>
        <w:t>Аннотация.</w:t>
      </w:r>
      <w:r w:rsidRPr="00E1723D">
        <w:rPr>
          <w:rFonts w:ascii="Times New Roman" w:eastAsia="Calibri" w:hAnsi="Times New Roman" w:cs="Times New Roman"/>
          <w:b/>
          <w:sz w:val="28"/>
          <w:szCs w:val="28"/>
        </w:rPr>
        <w:t xml:space="preserve"> </w:t>
      </w:r>
      <w:r w:rsidRPr="00E1723D">
        <w:rPr>
          <w:rFonts w:ascii="Times New Roman" w:eastAsia="Calibri" w:hAnsi="Times New Roman" w:cs="Times New Roman"/>
          <w:i/>
          <w:sz w:val="28"/>
          <w:szCs w:val="28"/>
        </w:rPr>
        <w:t xml:space="preserve">Статья посвящена проблеме интеграции школьных предметов естественно-математического цикла с помощью </w:t>
      </w:r>
      <w:proofErr w:type="spellStart"/>
      <w:r w:rsidR="00844240" w:rsidRPr="00E1723D">
        <w:rPr>
          <w:rFonts w:ascii="Times New Roman" w:eastAsia="Calibri" w:hAnsi="Times New Roman" w:cs="Times New Roman"/>
          <w:i/>
          <w:sz w:val="28"/>
          <w:szCs w:val="28"/>
        </w:rPr>
        <w:t>межпредме</w:t>
      </w:r>
      <w:r w:rsidR="00F74A59" w:rsidRPr="00E1723D">
        <w:rPr>
          <w:rFonts w:ascii="Times New Roman" w:eastAsia="Calibri" w:hAnsi="Times New Roman" w:cs="Times New Roman"/>
          <w:i/>
          <w:sz w:val="28"/>
          <w:szCs w:val="28"/>
        </w:rPr>
        <w:t>тных</w:t>
      </w:r>
      <w:proofErr w:type="spellEnd"/>
      <w:r w:rsidR="00F74A59" w:rsidRPr="00E1723D">
        <w:rPr>
          <w:rFonts w:ascii="Times New Roman" w:eastAsia="Calibri" w:hAnsi="Times New Roman" w:cs="Times New Roman"/>
          <w:i/>
          <w:sz w:val="28"/>
          <w:szCs w:val="28"/>
        </w:rPr>
        <w:t xml:space="preserve"> связей.</w:t>
      </w:r>
      <w:r w:rsidR="00F74A59" w:rsidRPr="00E1723D">
        <w:rPr>
          <w:rFonts w:ascii="Times New Roman" w:eastAsia="Calibri" w:hAnsi="Times New Roman" w:cs="Times New Roman"/>
          <w:i/>
          <w:sz w:val="28"/>
          <w:szCs w:val="28"/>
          <w:lang w:val="uk-UA"/>
        </w:rPr>
        <w:t xml:space="preserve"> </w:t>
      </w:r>
      <w:r w:rsidR="00844240" w:rsidRPr="00E1723D">
        <w:rPr>
          <w:rFonts w:ascii="Times New Roman" w:eastAsia="Calibri" w:hAnsi="Times New Roman" w:cs="Times New Roman"/>
          <w:i/>
          <w:sz w:val="28"/>
          <w:szCs w:val="28"/>
        </w:rPr>
        <w:t>А</w:t>
      </w:r>
      <w:r w:rsidRPr="00E1723D">
        <w:rPr>
          <w:rFonts w:ascii="Times New Roman" w:eastAsia="Calibri" w:hAnsi="Times New Roman" w:cs="Times New Roman"/>
          <w:i/>
          <w:sz w:val="28"/>
          <w:szCs w:val="28"/>
        </w:rPr>
        <w:t>ктуализ</w:t>
      </w:r>
      <w:r w:rsidR="00844240" w:rsidRPr="00E1723D">
        <w:rPr>
          <w:rFonts w:ascii="Times New Roman" w:eastAsia="Calibri" w:hAnsi="Times New Roman" w:cs="Times New Roman"/>
          <w:i/>
          <w:sz w:val="28"/>
          <w:szCs w:val="28"/>
        </w:rPr>
        <w:t>иро</w:t>
      </w:r>
      <w:r w:rsidRPr="00E1723D">
        <w:rPr>
          <w:rFonts w:ascii="Times New Roman" w:eastAsia="Calibri" w:hAnsi="Times New Roman" w:cs="Times New Roman"/>
          <w:i/>
          <w:sz w:val="28"/>
          <w:szCs w:val="28"/>
        </w:rPr>
        <w:t xml:space="preserve">ван вопрос установления </w:t>
      </w:r>
      <w:proofErr w:type="spellStart"/>
      <w:r w:rsidRPr="00E1723D">
        <w:rPr>
          <w:rFonts w:ascii="Times New Roman" w:eastAsia="Calibri" w:hAnsi="Times New Roman" w:cs="Times New Roman"/>
          <w:i/>
          <w:sz w:val="28"/>
          <w:szCs w:val="28"/>
        </w:rPr>
        <w:t>межпредметных</w:t>
      </w:r>
      <w:proofErr w:type="spellEnd"/>
      <w:r w:rsidRPr="00E1723D">
        <w:rPr>
          <w:rFonts w:ascii="Times New Roman" w:eastAsia="Calibri" w:hAnsi="Times New Roman" w:cs="Times New Roman"/>
          <w:i/>
          <w:sz w:val="28"/>
          <w:szCs w:val="28"/>
        </w:rPr>
        <w:t xml:space="preserve"> связей между биологией и другими естественными </w:t>
      </w:r>
      <w:r w:rsidR="00844240" w:rsidRPr="00E1723D">
        <w:rPr>
          <w:rFonts w:ascii="Times New Roman" w:eastAsia="Calibri" w:hAnsi="Times New Roman" w:cs="Times New Roman"/>
          <w:i/>
          <w:sz w:val="28"/>
          <w:szCs w:val="28"/>
        </w:rPr>
        <w:t>и</w:t>
      </w:r>
      <w:r w:rsidRPr="00E1723D">
        <w:rPr>
          <w:rFonts w:ascii="Times New Roman" w:eastAsia="Calibri" w:hAnsi="Times New Roman" w:cs="Times New Roman"/>
          <w:i/>
          <w:sz w:val="28"/>
          <w:szCs w:val="28"/>
        </w:rPr>
        <w:t xml:space="preserve"> не естественными науками во вре</w:t>
      </w:r>
      <w:r w:rsidR="00B260AE" w:rsidRPr="00E1723D">
        <w:rPr>
          <w:rFonts w:ascii="Times New Roman" w:eastAsia="Calibri" w:hAnsi="Times New Roman" w:cs="Times New Roman"/>
          <w:i/>
          <w:sz w:val="28"/>
          <w:szCs w:val="28"/>
        </w:rPr>
        <w:t>мя выполнения теоретических и п</w:t>
      </w:r>
      <w:r w:rsidRPr="00E1723D">
        <w:rPr>
          <w:rFonts w:ascii="Times New Roman" w:eastAsia="Calibri" w:hAnsi="Times New Roman" w:cs="Times New Roman"/>
          <w:i/>
          <w:sz w:val="28"/>
          <w:szCs w:val="28"/>
        </w:rPr>
        <w:t>р</w:t>
      </w:r>
      <w:r w:rsidR="00B260AE" w:rsidRPr="00E1723D">
        <w:rPr>
          <w:rFonts w:ascii="Times New Roman" w:eastAsia="Calibri" w:hAnsi="Times New Roman" w:cs="Times New Roman"/>
          <w:i/>
          <w:sz w:val="28"/>
          <w:szCs w:val="28"/>
        </w:rPr>
        <w:t>а</w:t>
      </w:r>
      <w:r w:rsidRPr="00E1723D">
        <w:rPr>
          <w:rFonts w:ascii="Times New Roman" w:eastAsia="Calibri" w:hAnsi="Times New Roman" w:cs="Times New Roman"/>
          <w:i/>
          <w:sz w:val="28"/>
          <w:szCs w:val="28"/>
        </w:rPr>
        <w:t>ктических заданий на уроках биологии</w:t>
      </w:r>
      <w:r w:rsidR="00B260AE" w:rsidRPr="00E1723D">
        <w:rPr>
          <w:rFonts w:ascii="Times New Roman" w:eastAsia="Calibri" w:hAnsi="Times New Roman" w:cs="Times New Roman"/>
          <w:i/>
          <w:sz w:val="28"/>
          <w:szCs w:val="28"/>
        </w:rPr>
        <w:t xml:space="preserve"> в средней школе. Показано, что формирование </w:t>
      </w:r>
      <w:proofErr w:type="spellStart"/>
      <w:r w:rsidR="00B260AE" w:rsidRPr="00E1723D">
        <w:rPr>
          <w:rFonts w:ascii="Times New Roman" w:eastAsia="Calibri" w:hAnsi="Times New Roman" w:cs="Times New Roman"/>
          <w:i/>
          <w:sz w:val="28"/>
          <w:szCs w:val="28"/>
        </w:rPr>
        <w:t>межпредметных</w:t>
      </w:r>
      <w:proofErr w:type="spellEnd"/>
      <w:r w:rsidR="00B260AE" w:rsidRPr="00E1723D">
        <w:rPr>
          <w:rFonts w:ascii="Times New Roman" w:eastAsia="Calibri" w:hAnsi="Times New Roman" w:cs="Times New Roman"/>
          <w:i/>
          <w:sz w:val="28"/>
          <w:szCs w:val="28"/>
        </w:rPr>
        <w:t xml:space="preserve"> связей между биологией и математикой на уроках по изучению основ молекулярной биологии в 9-11 классах можно</w:t>
      </w:r>
      <w:r w:rsidR="00844240" w:rsidRPr="00E1723D">
        <w:rPr>
          <w:rFonts w:ascii="Times New Roman" w:eastAsia="Calibri" w:hAnsi="Times New Roman" w:cs="Times New Roman"/>
          <w:i/>
          <w:sz w:val="28"/>
          <w:szCs w:val="28"/>
        </w:rPr>
        <w:t xml:space="preserve"> осуществлять</w:t>
      </w:r>
      <w:r w:rsidR="00B260AE" w:rsidRPr="00E1723D">
        <w:rPr>
          <w:rFonts w:ascii="Times New Roman" w:eastAsia="Calibri" w:hAnsi="Times New Roman" w:cs="Times New Roman"/>
          <w:i/>
          <w:sz w:val="28"/>
          <w:szCs w:val="28"/>
        </w:rPr>
        <w:t xml:space="preserve"> во время решения расчётных задач. </w:t>
      </w:r>
      <w:proofErr w:type="gramStart"/>
      <w:r w:rsidR="00B260AE" w:rsidRPr="00E1723D">
        <w:rPr>
          <w:rFonts w:ascii="Times New Roman" w:eastAsia="Calibri" w:hAnsi="Times New Roman" w:cs="Times New Roman"/>
          <w:i/>
          <w:sz w:val="28"/>
          <w:szCs w:val="28"/>
        </w:rPr>
        <w:t xml:space="preserve">Приводятся примеры решения типичных задач по молекулярной биологии, что требуют математических навыков у учеников осуществлять формально </w:t>
      </w:r>
      <w:r w:rsidR="00844240" w:rsidRPr="00E1723D">
        <w:rPr>
          <w:rFonts w:ascii="Times New Roman" w:eastAsia="Calibri" w:hAnsi="Times New Roman" w:cs="Times New Roman"/>
          <w:i/>
          <w:sz w:val="28"/>
          <w:szCs w:val="28"/>
        </w:rPr>
        <w:t>логические операции, работать с</w:t>
      </w:r>
      <w:r w:rsidR="00B260AE" w:rsidRPr="00E1723D">
        <w:rPr>
          <w:rFonts w:ascii="Times New Roman" w:eastAsia="Calibri" w:hAnsi="Times New Roman" w:cs="Times New Roman"/>
          <w:i/>
          <w:sz w:val="28"/>
          <w:szCs w:val="28"/>
        </w:rPr>
        <w:t xml:space="preserve"> алгоритмам</w:t>
      </w:r>
      <w:r w:rsidR="00844240" w:rsidRPr="00E1723D">
        <w:rPr>
          <w:rFonts w:ascii="Times New Roman" w:eastAsia="Calibri" w:hAnsi="Times New Roman" w:cs="Times New Roman"/>
          <w:i/>
          <w:sz w:val="28"/>
          <w:szCs w:val="28"/>
        </w:rPr>
        <w:t>и</w:t>
      </w:r>
      <w:r w:rsidR="00B260AE" w:rsidRPr="00E1723D">
        <w:rPr>
          <w:rFonts w:ascii="Times New Roman" w:eastAsia="Calibri" w:hAnsi="Times New Roman" w:cs="Times New Roman"/>
          <w:i/>
          <w:sz w:val="28"/>
          <w:szCs w:val="28"/>
        </w:rPr>
        <w:t>, выполнят</w:t>
      </w:r>
      <w:r w:rsidR="00844240" w:rsidRPr="00E1723D">
        <w:rPr>
          <w:rFonts w:ascii="Times New Roman" w:eastAsia="Calibri" w:hAnsi="Times New Roman" w:cs="Times New Roman"/>
          <w:i/>
          <w:sz w:val="28"/>
          <w:szCs w:val="28"/>
        </w:rPr>
        <w:t>ь</w:t>
      </w:r>
      <w:r w:rsidR="00B260AE" w:rsidRPr="00E1723D">
        <w:rPr>
          <w:rFonts w:ascii="Times New Roman" w:eastAsia="Calibri" w:hAnsi="Times New Roman" w:cs="Times New Roman"/>
          <w:i/>
          <w:sz w:val="28"/>
          <w:szCs w:val="28"/>
        </w:rPr>
        <w:t xml:space="preserve"> расчеты размера и относительной молекулярной массы нуклеиновых кислот и белков, массовой доли разных нуклеотидов в составе ДНК/РНК или разных аминокислот в составе белка; использовать понятие «коэффициент», метод пропорций, элементы комбинаторики.</w:t>
      </w:r>
      <w:proofErr w:type="gramEnd"/>
      <w:r w:rsidR="008D4782" w:rsidRPr="00E1723D">
        <w:rPr>
          <w:rFonts w:ascii="Times New Roman" w:eastAsia="Calibri" w:hAnsi="Times New Roman" w:cs="Times New Roman"/>
          <w:i/>
          <w:sz w:val="28"/>
          <w:szCs w:val="28"/>
        </w:rPr>
        <w:t xml:space="preserve"> </w:t>
      </w:r>
      <w:proofErr w:type="gramStart"/>
      <w:r w:rsidR="008D4782" w:rsidRPr="00E1723D">
        <w:rPr>
          <w:rFonts w:ascii="Times New Roman" w:eastAsia="Calibri" w:hAnsi="Times New Roman" w:cs="Times New Roman"/>
          <w:i/>
          <w:sz w:val="28"/>
          <w:szCs w:val="28"/>
        </w:rPr>
        <w:t xml:space="preserve">Указывается, что формирование </w:t>
      </w:r>
      <w:proofErr w:type="spellStart"/>
      <w:r w:rsidR="008D4782" w:rsidRPr="00E1723D">
        <w:rPr>
          <w:rFonts w:ascii="Times New Roman" w:eastAsia="Calibri" w:hAnsi="Times New Roman" w:cs="Times New Roman"/>
          <w:i/>
          <w:sz w:val="28"/>
          <w:szCs w:val="28"/>
        </w:rPr>
        <w:t>межпредметных</w:t>
      </w:r>
      <w:proofErr w:type="spellEnd"/>
      <w:r w:rsidR="008D4782" w:rsidRPr="00E1723D">
        <w:rPr>
          <w:rFonts w:ascii="Times New Roman" w:eastAsia="Calibri" w:hAnsi="Times New Roman" w:cs="Times New Roman"/>
          <w:i/>
          <w:sz w:val="28"/>
          <w:szCs w:val="28"/>
        </w:rPr>
        <w:t xml:space="preserve"> связе</w:t>
      </w:r>
      <w:r w:rsidR="00F74A59" w:rsidRPr="00E1723D">
        <w:rPr>
          <w:rFonts w:ascii="Times New Roman" w:eastAsia="Calibri" w:hAnsi="Times New Roman" w:cs="Times New Roman"/>
          <w:i/>
          <w:sz w:val="28"/>
          <w:szCs w:val="28"/>
        </w:rPr>
        <w:t>й между биологией и математикой</w:t>
      </w:r>
      <w:r w:rsidR="008D4782" w:rsidRPr="00E1723D">
        <w:rPr>
          <w:rFonts w:ascii="Times New Roman" w:eastAsia="Calibri" w:hAnsi="Times New Roman" w:cs="Times New Roman"/>
          <w:i/>
          <w:sz w:val="28"/>
          <w:szCs w:val="28"/>
        </w:rPr>
        <w:t xml:space="preserve"> способствует формированию у учеников понимания, что биологические системы на всех уровнях организации имеют количественные и качественные характеристики, которые пребывают в диалектическом единстве,</w:t>
      </w:r>
      <w:r w:rsidR="00F74A59" w:rsidRPr="00E1723D">
        <w:rPr>
          <w:rFonts w:ascii="Times New Roman" w:eastAsia="Calibri" w:hAnsi="Times New Roman" w:cs="Times New Roman"/>
          <w:i/>
          <w:sz w:val="28"/>
          <w:szCs w:val="28"/>
        </w:rPr>
        <w:t xml:space="preserve"> и</w:t>
      </w:r>
      <w:r w:rsidR="008D4782" w:rsidRPr="00E1723D">
        <w:rPr>
          <w:rFonts w:ascii="Times New Roman" w:eastAsia="Calibri" w:hAnsi="Times New Roman" w:cs="Times New Roman"/>
          <w:i/>
          <w:sz w:val="28"/>
          <w:szCs w:val="28"/>
        </w:rPr>
        <w:t xml:space="preserve"> научного кругозора, вооружая их системой политехнических знаний с родственными предметами, обеспечивая полноценный характер и общественно необходимый уровень их естественно-математического образования.</w:t>
      </w:r>
      <w:proofErr w:type="gramEnd"/>
      <w:r w:rsidR="008D4782" w:rsidRPr="00E1723D">
        <w:rPr>
          <w:rFonts w:ascii="Times New Roman" w:eastAsia="Calibri" w:hAnsi="Times New Roman" w:cs="Times New Roman"/>
          <w:i/>
          <w:sz w:val="28"/>
          <w:szCs w:val="28"/>
        </w:rPr>
        <w:t xml:space="preserve"> Указано, что перспектива дальнейшего научного поиска будет реализовываться в направлении исследований формирования </w:t>
      </w:r>
      <w:proofErr w:type="spellStart"/>
      <w:r w:rsidR="008D4782" w:rsidRPr="00E1723D">
        <w:rPr>
          <w:rFonts w:ascii="Times New Roman" w:eastAsia="Calibri" w:hAnsi="Times New Roman" w:cs="Times New Roman"/>
          <w:i/>
          <w:sz w:val="28"/>
          <w:szCs w:val="28"/>
        </w:rPr>
        <w:t>ме</w:t>
      </w:r>
      <w:r w:rsidR="00F74A59" w:rsidRPr="00E1723D">
        <w:rPr>
          <w:rFonts w:ascii="Times New Roman" w:eastAsia="Calibri" w:hAnsi="Times New Roman" w:cs="Times New Roman"/>
          <w:i/>
          <w:sz w:val="28"/>
          <w:szCs w:val="28"/>
        </w:rPr>
        <w:t>ж</w:t>
      </w:r>
      <w:r w:rsidR="008D4782" w:rsidRPr="00E1723D">
        <w:rPr>
          <w:rFonts w:ascii="Times New Roman" w:eastAsia="Calibri" w:hAnsi="Times New Roman" w:cs="Times New Roman"/>
          <w:i/>
          <w:sz w:val="28"/>
          <w:szCs w:val="28"/>
        </w:rPr>
        <w:t>предметных</w:t>
      </w:r>
      <w:proofErr w:type="spellEnd"/>
      <w:r w:rsidR="008D4782" w:rsidRPr="00E1723D">
        <w:rPr>
          <w:rFonts w:ascii="Times New Roman" w:eastAsia="Calibri" w:hAnsi="Times New Roman" w:cs="Times New Roman"/>
          <w:i/>
          <w:sz w:val="28"/>
          <w:szCs w:val="28"/>
        </w:rPr>
        <w:t xml:space="preserve"> связ</w:t>
      </w:r>
      <w:r w:rsidR="00844240" w:rsidRPr="00E1723D">
        <w:rPr>
          <w:rFonts w:ascii="Times New Roman" w:eastAsia="Calibri" w:hAnsi="Times New Roman" w:cs="Times New Roman"/>
          <w:i/>
          <w:sz w:val="28"/>
          <w:szCs w:val="28"/>
        </w:rPr>
        <w:t>ей на уроках биологии между биологи</w:t>
      </w:r>
      <w:r w:rsidR="008D4782" w:rsidRPr="00E1723D">
        <w:rPr>
          <w:rFonts w:ascii="Times New Roman" w:eastAsia="Calibri" w:hAnsi="Times New Roman" w:cs="Times New Roman"/>
          <w:i/>
          <w:sz w:val="28"/>
          <w:szCs w:val="28"/>
        </w:rPr>
        <w:t>ей и физикой, биологией и химией с использованием разнообразных познавательных заданий.</w:t>
      </w:r>
    </w:p>
    <w:p w:rsidR="00785ABE" w:rsidRPr="00E1723D" w:rsidRDefault="008D4782" w:rsidP="0048192B">
      <w:pPr>
        <w:spacing w:after="0" w:line="240" w:lineRule="auto"/>
        <w:ind w:firstLine="709"/>
        <w:jc w:val="both"/>
        <w:rPr>
          <w:rFonts w:ascii="Times New Roman" w:eastAsia="Calibri" w:hAnsi="Times New Roman" w:cs="Times New Roman"/>
          <w:i/>
          <w:sz w:val="28"/>
          <w:szCs w:val="28"/>
        </w:rPr>
      </w:pPr>
      <w:proofErr w:type="gramStart"/>
      <w:r w:rsidRPr="00E1723D">
        <w:rPr>
          <w:rFonts w:ascii="Times New Roman" w:eastAsia="Calibri" w:hAnsi="Times New Roman" w:cs="Times New Roman"/>
          <w:b/>
          <w:i/>
          <w:sz w:val="28"/>
          <w:szCs w:val="28"/>
        </w:rPr>
        <w:t xml:space="preserve">Ключевые слова: </w:t>
      </w:r>
      <w:r w:rsidR="004209FF" w:rsidRPr="00E1723D">
        <w:rPr>
          <w:rFonts w:ascii="Times New Roman" w:eastAsia="Calibri" w:hAnsi="Times New Roman" w:cs="Times New Roman"/>
          <w:i/>
          <w:sz w:val="28"/>
          <w:szCs w:val="28"/>
        </w:rPr>
        <w:t>интегр</w:t>
      </w:r>
      <w:r w:rsidR="00AB38C3" w:rsidRPr="00E1723D">
        <w:rPr>
          <w:rFonts w:ascii="Times New Roman" w:eastAsia="Calibri" w:hAnsi="Times New Roman" w:cs="Times New Roman"/>
          <w:i/>
          <w:sz w:val="28"/>
          <w:szCs w:val="28"/>
        </w:rPr>
        <w:t>ир</w:t>
      </w:r>
      <w:r w:rsidR="004209FF" w:rsidRPr="00E1723D">
        <w:rPr>
          <w:rFonts w:ascii="Times New Roman" w:eastAsia="Calibri" w:hAnsi="Times New Roman" w:cs="Times New Roman"/>
          <w:i/>
          <w:sz w:val="28"/>
          <w:szCs w:val="28"/>
        </w:rPr>
        <w:t>ован</w:t>
      </w:r>
      <w:r w:rsidR="00AB38C3" w:rsidRPr="00E1723D">
        <w:rPr>
          <w:rFonts w:ascii="Times New Roman" w:eastAsia="Calibri" w:hAnsi="Times New Roman" w:cs="Times New Roman"/>
          <w:i/>
          <w:sz w:val="28"/>
          <w:szCs w:val="28"/>
        </w:rPr>
        <w:t>н</w:t>
      </w:r>
      <w:r w:rsidR="004209FF" w:rsidRPr="00E1723D">
        <w:rPr>
          <w:rFonts w:ascii="Times New Roman" w:eastAsia="Calibri" w:hAnsi="Times New Roman" w:cs="Times New Roman"/>
          <w:i/>
          <w:sz w:val="28"/>
          <w:szCs w:val="28"/>
        </w:rPr>
        <w:t>ое обучение</w:t>
      </w:r>
      <w:r w:rsidR="004209FF" w:rsidRPr="00E1723D">
        <w:rPr>
          <w:rFonts w:ascii="Times New Roman" w:eastAsia="Calibri" w:hAnsi="Times New Roman" w:cs="Times New Roman"/>
          <w:b/>
          <w:sz w:val="28"/>
          <w:szCs w:val="28"/>
        </w:rPr>
        <w:t>,</w:t>
      </w:r>
      <w:r w:rsidR="004209FF" w:rsidRPr="00E1723D">
        <w:rPr>
          <w:rFonts w:ascii="Times New Roman" w:eastAsia="Calibri" w:hAnsi="Times New Roman" w:cs="Times New Roman"/>
          <w:i/>
          <w:sz w:val="28"/>
          <w:szCs w:val="28"/>
        </w:rPr>
        <w:t xml:space="preserve"> </w:t>
      </w:r>
      <w:proofErr w:type="spellStart"/>
      <w:r w:rsidR="004209FF" w:rsidRPr="00E1723D">
        <w:rPr>
          <w:rFonts w:ascii="Times New Roman" w:eastAsia="Calibri" w:hAnsi="Times New Roman" w:cs="Times New Roman"/>
          <w:i/>
          <w:sz w:val="28"/>
          <w:szCs w:val="28"/>
        </w:rPr>
        <w:t>межпредметные</w:t>
      </w:r>
      <w:proofErr w:type="spellEnd"/>
      <w:r w:rsidR="004209FF" w:rsidRPr="00E1723D">
        <w:rPr>
          <w:rFonts w:ascii="Times New Roman" w:eastAsia="Calibri" w:hAnsi="Times New Roman" w:cs="Times New Roman"/>
          <w:i/>
          <w:sz w:val="28"/>
          <w:szCs w:val="28"/>
        </w:rPr>
        <w:t xml:space="preserve"> связи, </w:t>
      </w:r>
      <w:r w:rsidR="00C143AA" w:rsidRPr="00E1723D">
        <w:rPr>
          <w:rFonts w:ascii="Times New Roman" w:eastAsia="Calibri" w:hAnsi="Times New Roman" w:cs="Times New Roman"/>
          <w:i/>
          <w:sz w:val="28"/>
          <w:szCs w:val="28"/>
        </w:rPr>
        <w:t xml:space="preserve">естественно-математическое образование, </w:t>
      </w:r>
      <w:r w:rsidRPr="00E1723D">
        <w:rPr>
          <w:rFonts w:ascii="Times New Roman" w:eastAsia="Calibri" w:hAnsi="Times New Roman" w:cs="Times New Roman"/>
          <w:i/>
          <w:sz w:val="28"/>
          <w:szCs w:val="28"/>
        </w:rPr>
        <w:t>школьный курс биологии, молекулярная биология, математика, биологическая задача, рас</w:t>
      </w:r>
      <w:r w:rsidR="00C143AA" w:rsidRPr="00E1723D">
        <w:rPr>
          <w:rFonts w:ascii="Times New Roman" w:eastAsia="Calibri" w:hAnsi="Times New Roman" w:cs="Times New Roman"/>
          <w:i/>
          <w:sz w:val="28"/>
          <w:szCs w:val="28"/>
        </w:rPr>
        <w:t>четная задача</w:t>
      </w:r>
      <w:r w:rsidRPr="00E1723D">
        <w:rPr>
          <w:rFonts w:ascii="Times New Roman" w:eastAsia="Calibri" w:hAnsi="Times New Roman" w:cs="Times New Roman"/>
          <w:i/>
          <w:sz w:val="28"/>
          <w:szCs w:val="28"/>
        </w:rPr>
        <w:t>.</w:t>
      </w:r>
      <w:proofErr w:type="gramEnd"/>
    </w:p>
    <w:p w:rsidR="00844240" w:rsidRPr="00E1723D" w:rsidRDefault="00844240" w:rsidP="0048192B">
      <w:pPr>
        <w:spacing w:after="0" w:line="240" w:lineRule="auto"/>
        <w:jc w:val="both"/>
        <w:rPr>
          <w:rFonts w:ascii="Times New Roman" w:eastAsia="Calibri" w:hAnsi="Times New Roman" w:cs="Times New Roman"/>
          <w:b/>
          <w:sz w:val="28"/>
          <w:szCs w:val="28"/>
        </w:rPr>
      </w:pPr>
    </w:p>
    <w:p w:rsidR="00F74A59" w:rsidRPr="00E1723D" w:rsidRDefault="00785ABE" w:rsidP="0048192B">
      <w:pPr>
        <w:spacing w:after="0" w:line="240" w:lineRule="auto"/>
        <w:ind w:firstLine="709"/>
        <w:jc w:val="both"/>
        <w:rPr>
          <w:rFonts w:ascii="Times New Roman" w:eastAsia="Calibri" w:hAnsi="Times New Roman" w:cs="Times New Roman"/>
          <w:b/>
          <w:sz w:val="28"/>
          <w:szCs w:val="28"/>
          <w:lang w:val="uk-UA"/>
        </w:rPr>
      </w:pPr>
      <w:proofErr w:type="spellStart"/>
      <w:proofErr w:type="gramStart"/>
      <w:r w:rsidRPr="00E1723D">
        <w:rPr>
          <w:rFonts w:ascii="Times New Roman" w:eastAsia="Calibri" w:hAnsi="Times New Roman" w:cs="Times New Roman"/>
          <w:b/>
          <w:sz w:val="28"/>
          <w:szCs w:val="28"/>
          <w:lang w:val="en-US"/>
        </w:rPr>
        <w:t>Toryanik</w:t>
      </w:r>
      <w:proofErr w:type="spellEnd"/>
      <w:r w:rsidRPr="00E1723D">
        <w:rPr>
          <w:rFonts w:ascii="Times New Roman" w:eastAsia="Calibri" w:hAnsi="Times New Roman" w:cs="Times New Roman"/>
          <w:b/>
          <w:sz w:val="28"/>
          <w:szCs w:val="28"/>
          <w:lang w:val="en-US"/>
        </w:rPr>
        <w:t xml:space="preserve"> V.</w:t>
      </w:r>
      <w:r w:rsidR="00C143AA" w:rsidRPr="00E1723D">
        <w:rPr>
          <w:rFonts w:ascii="Times New Roman" w:eastAsia="Calibri" w:hAnsi="Times New Roman" w:cs="Times New Roman"/>
          <w:b/>
          <w:sz w:val="28"/>
          <w:szCs w:val="28"/>
          <w:lang w:val="uk-UA"/>
        </w:rPr>
        <w:t xml:space="preserve"> </w:t>
      </w:r>
      <w:r w:rsidRPr="00E1723D">
        <w:rPr>
          <w:rFonts w:ascii="Times New Roman" w:eastAsia="Calibri" w:hAnsi="Times New Roman" w:cs="Times New Roman"/>
          <w:b/>
          <w:sz w:val="28"/>
          <w:szCs w:val="28"/>
          <w:lang w:val="en-US"/>
        </w:rPr>
        <w:t>N.</w:t>
      </w:r>
      <w:r w:rsidRPr="00E1723D">
        <w:rPr>
          <w:rFonts w:ascii="Times New Roman" w:eastAsia="Calibri" w:hAnsi="Times New Roman" w:cs="Times New Roman"/>
          <w:b/>
          <w:sz w:val="28"/>
          <w:szCs w:val="28"/>
          <w:lang w:val="uk-UA"/>
        </w:rPr>
        <w:t>,</w:t>
      </w:r>
      <w:r w:rsidR="00C143AA" w:rsidRPr="00E1723D">
        <w:rPr>
          <w:rFonts w:ascii="Times New Roman" w:eastAsia="Calibri" w:hAnsi="Times New Roman" w:cs="Times New Roman"/>
          <w:b/>
          <w:sz w:val="28"/>
          <w:szCs w:val="28"/>
          <w:lang w:val="uk-UA"/>
        </w:rPr>
        <w:t xml:space="preserve"> </w:t>
      </w:r>
      <w:r w:rsidR="00844240" w:rsidRPr="00E1723D">
        <w:rPr>
          <w:rFonts w:ascii="Times New Roman" w:eastAsia="Calibri" w:hAnsi="Times New Roman" w:cs="Times New Roman"/>
          <w:b/>
          <w:sz w:val="28"/>
          <w:szCs w:val="28"/>
          <w:lang w:val="en-US"/>
        </w:rPr>
        <w:t>Moskalenko M.</w:t>
      </w:r>
      <w:r w:rsidR="00C143AA" w:rsidRPr="00E1723D">
        <w:rPr>
          <w:rFonts w:ascii="Times New Roman" w:eastAsia="Calibri" w:hAnsi="Times New Roman" w:cs="Times New Roman"/>
          <w:b/>
          <w:sz w:val="28"/>
          <w:szCs w:val="28"/>
          <w:lang w:val="uk-UA"/>
        </w:rPr>
        <w:t xml:space="preserve"> </w:t>
      </w:r>
      <w:r w:rsidR="00844240" w:rsidRPr="00E1723D">
        <w:rPr>
          <w:rFonts w:ascii="Times New Roman" w:eastAsia="Calibri" w:hAnsi="Times New Roman" w:cs="Times New Roman"/>
          <w:b/>
          <w:sz w:val="28"/>
          <w:szCs w:val="28"/>
          <w:lang w:val="en-US"/>
        </w:rPr>
        <w:t xml:space="preserve">P., </w:t>
      </w:r>
      <w:proofErr w:type="spellStart"/>
      <w:r w:rsidR="00844240" w:rsidRPr="00E1723D">
        <w:rPr>
          <w:rFonts w:ascii="Times New Roman" w:eastAsia="Calibri" w:hAnsi="Times New Roman" w:cs="Times New Roman"/>
          <w:b/>
          <w:sz w:val="28"/>
          <w:szCs w:val="28"/>
          <w:lang w:val="en-US"/>
        </w:rPr>
        <w:t>Mironets</w:t>
      </w:r>
      <w:proofErr w:type="spellEnd"/>
      <w:r w:rsidR="00844240" w:rsidRPr="00E1723D">
        <w:rPr>
          <w:rFonts w:ascii="Times New Roman" w:eastAsia="Calibri" w:hAnsi="Times New Roman" w:cs="Times New Roman"/>
          <w:b/>
          <w:sz w:val="28"/>
          <w:szCs w:val="28"/>
          <w:lang w:val="en-US"/>
        </w:rPr>
        <w:t xml:space="preserve"> L.</w:t>
      </w:r>
      <w:r w:rsidR="00C143AA" w:rsidRPr="00E1723D">
        <w:rPr>
          <w:rFonts w:ascii="Times New Roman" w:eastAsia="Calibri" w:hAnsi="Times New Roman" w:cs="Times New Roman"/>
          <w:b/>
          <w:sz w:val="28"/>
          <w:szCs w:val="28"/>
          <w:lang w:val="uk-UA"/>
        </w:rPr>
        <w:t xml:space="preserve"> </w:t>
      </w:r>
      <w:r w:rsidR="00844240" w:rsidRPr="00E1723D">
        <w:rPr>
          <w:rFonts w:ascii="Times New Roman" w:eastAsia="Calibri" w:hAnsi="Times New Roman" w:cs="Times New Roman"/>
          <w:b/>
          <w:sz w:val="28"/>
          <w:szCs w:val="28"/>
          <w:lang w:val="en-US"/>
        </w:rPr>
        <w:t>P.</w:t>
      </w:r>
      <w:r w:rsidR="00844240" w:rsidRPr="00E1723D">
        <w:rPr>
          <w:rFonts w:ascii="inherit" w:eastAsia="Times New Roman" w:hAnsi="inherit" w:cs="Courier New"/>
          <w:color w:val="202124"/>
          <w:sz w:val="42"/>
          <w:szCs w:val="42"/>
          <w:lang w:val="en-US" w:eastAsia="ru-RU"/>
        </w:rPr>
        <w:t xml:space="preserve"> </w:t>
      </w:r>
      <w:r w:rsidR="00844240" w:rsidRPr="00E1723D">
        <w:rPr>
          <w:rFonts w:ascii="Times New Roman" w:eastAsia="Calibri" w:hAnsi="Times New Roman" w:cs="Times New Roman"/>
          <w:b/>
          <w:sz w:val="28"/>
          <w:szCs w:val="28"/>
          <w:lang w:val="en-US"/>
        </w:rPr>
        <w:t>Formation of interdisciplinary connections between biology and mathematics in solving problems of molecular biology in the school course of biology.</w:t>
      </w:r>
      <w:proofErr w:type="gramEnd"/>
    </w:p>
    <w:p w:rsidR="00F74A59" w:rsidRPr="00E1723D" w:rsidRDefault="00F74A59" w:rsidP="0048192B">
      <w:pPr>
        <w:spacing w:after="0" w:line="240" w:lineRule="auto"/>
        <w:ind w:firstLine="709"/>
        <w:jc w:val="both"/>
        <w:rPr>
          <w:rFonts w:ascii="Times New Roman" w:eastAsia="Calibri" w:hAnsi="Times New Roman" w:cs="Times New Roman"/>
          <w:i/>
          <w:sz w:val="28"/>
          <w:szCs w:val="28"/>
          <w:lang w:val="en-US"/>
        </w:rPr>
      </w:pPr>
      <w:proofErr w:type="gramStart"/>
      <w:r w:rsidRPr="00E1723D">
        <w:rPr>
          <w:rFonts w:ascii="Times New Roman" w:eastAsia="Calibri" w:hAnsi="Times New Roman" w:cs="Times New Roman"/>
          <w:b/>
          <w:i/>
          <w:sz w:val="28"/>
          <w:szCs w:val="28"/>
          <w:lang w:val="en-US"/>
        </w:rPr>
        <w:t>Summary.</w:t>
      </w:r>
      <w:proofErr w:type="gramEnd"/>
      <w:r w:rsidRPr="00E1723D">
        <w:rPr>
          <w:rFonts w:ascii="Times New Roman" w:eastAsia="Calibri" w:hAnsi="Times New Roman" w:cs="Times New Roman"/>
          <w:i/>
          <w:sz w:val="28"/>
          <w:szCs w:val="28"/>
          <w:lang w:val="en-US"/>
        </w:rPr>
        <w:t xml:space="preserve"> The article is devoted to the problem of integration of school subjects of the natural-mathematical cycle with the help of </w:t>
      </w:r>
      <w:proofErr w:type="spellStart"/>
      <w:r w:rsidRPr="00E1723D">
        <w:rPr>
          <w:rFonts w:ascii="Times New Roman" w:eastAsia="Calibri" w:hAnsi="Times New Roman" w:cs="Times New Roman"/>
          <w:i/>
          <w:sz w:val="28"/>
          <w:szCs w:val="28"/>
          <w:lang w:val="en-US"/>
        </w:rPr>
        <w:t>intersubject</w:t>
      </w:r>
      <w:proofErr w:type="spellEnd"/>
      <w:r w:rsidRPr="00E1723D">
        <w:rPr>
          <w:rFonts w:ascii="Times New Roman" w:eastAsia="Calibri" w:hAnsi="Times New Roman" w:cs="Times New Roman"/>
          <w:i/>
          <w:sz w:val="28"/>
          <w:szCs w:val="28"/>
          <w:lang w:val="en-US"/>
        </w:rPr>
        <w:t xml:space="preserve"> connections.</w:t>
      </w:r>
      <w:r w:rsidRPr="00E1723D">
        <w:rPr>
          <w:rFonts w:ascii="inherit" w:eastAsia="Times New Roman" w:hAnsi="inherit" w:cs="Courier New"/>
          <w:i/>
          <w:color w:val="202124"/>
          <w:sz w:val="42"/>
          <w:szCs w:val="42"/>
          <w:lang w:val="en-US" w:eastAsia="ru-RU"/>
        </w:rPr>
        <w:t xml:space="preserve"> </w:t>
      </w:r>
      <w:r w:rsidRPr="00E1723D">
        <w:rPr>
          <w:rFonts w:ascii="Times New Roman" w:eastAsia="Calibri" w:hAnsi="Times New Roman" w:cs="Times New Roman"/>
          <w:i/>
          <w:sz w:val="28"/>
          <w:szCs w:val="28"/>
          <w:lang w:val="en-US"/>
        </w:rPr>
        <w:t>The question of establishing interdisciplinary links between biology and other natural and unnatural sciences in the performance of theoretical and practical tasks in biology lessons in secondary school has been actualized.</w:t>
      </w:r>
      <w:r w:rsidRPr="00E1723D">
        <w:rPr>
          <w:rFonts w:ascii="inherit" w:eastAsia="Times New Roman" w:hAnsi="inherit" w:cs="Courier New"/>
          <w:color w:val="202124"/>
          <w:sz w:val="42"/>
          <w:szCs w:val="42"/>
          <w:lang w:val="en-US" w:eastAsia="ru-RU"/>
        </w:rPr>
        <w:t xml:space="preserve"> </w:t>
      </w:r>
      <w:r w:rsidRPr="00E1723D">
        <w:rPr>
          <w:rFonts w:ascii="Times New Roman" w:eastAsia="Calibri" w:hAnsi="Times New Roman" w:cs="Times New Roman"/>
          <w:i/>
          <w:sz w:val="28"/>
          <w:szCs w:val="28"/>
          <w:lang w:val="en-US"/>
        </w:rPr>
        <w:t xml:space="preserve">It is shown that the formation of interdisciplinary connections between biology and mathematics in the lessons of studying the basics of </w:t>
      </w:r>
      <w:r w:rsidRPr="00E1723D">
        <w:rPr>
          <w:rFonts w:ascii="Times New Roman" w:eastAsia="Calibri" w:hAnsi="Times New Roman" w:cs="Times New Roman"/>
          <w:i/>
          <w:sz w:val="28"/>
          <w:szCs w:val="28"/>
          <w:lang w:val="en-US"/>
        </w:rPr>
        <w:lastRenderedPageBreak/>
        <w:t>molecular biology in grades 9-11 can be carried out while solving computational problems.</w:t>
      </w:r>
      <w:r w:rsidRPr="00E1723D">
        <w:rPr>
          <w:rFonts w:ascii="inherit" w:eastAsia="Times New Roman" w:hAnsi="inherit" w:cs="Courier New"/>
          <w:color w:val="202124"/>
          <w:sz w:val="42"/>
          <w:szCs w:val="42"/>
          <w:lang w:val="en-US" w:eastAsia="ru-RU"/>
        </w:rPr>
        <w:t xml:space="preserve"> </w:t>
      </w:r>
      <w:r w:rsidRPr="00E1723D">
        <w:rPr>
          <w:rFonts w:ascii="Times New Roman" w:eastAsia="Calibri" w:hAnsi="Times New Roman" w:cs="Times New Roman"/>
          <w:i/>
          <w:sz w:val="28"/>
          <w:szCs w:val="28"/>
          <w:lang w:val="en-US"/>
        </w:rPr>
        <w:t xml:space="preserve">Examples of solving typical problems of molecular biology are given, which require students to have mathematical skills to perform formal logical operations, work with algorithms, calculate the sizes and relative molecular weights of nucleic acids and proteins, the mass fraction of various nucleotides in the composition of DNA/RNA or various amino acids in the composition. </w:t>
      </w:r>
      <w:proofErr w:type="gramStart"/>
      <w:r w:rsidRPr="00E1723D">
        <w:rPr>
          <w:rFonts w:ascii="Times New Roman" w:eastAsia="Calibri" w:hAnsi="Times New Roman" w:cs="Times New Roman"/>
          <w:i/>
          <w:sz w:val="28"/>
          <w:szCs w:val="28"/>
          <w:lang w:val="en-US"/>
        </w:rPr>
        <w:t>squirrel</w:t>
      </w:r>
      <w:proofErr w:type="gramEnd"/>
      <w:r w:rsidRPr="00E1723D">
        <w:rPr>
          <w:rFonts w:ascii="Times New Roman" w:eastAsia="Calibri" w:hAnsi="Times New Roman" w:cs="Times New Roman"/>
          <w:i/>
          <w:sz w:val="28"/>
          <w:szCs w:val="28"/>
          <w:lang w:val="en-US"/>
        </w:rPr>
        <w:t xml:space="preserve">; use the concept of "coefficient", the method of proportions, elements of </w:t>
      </w:r>
      <w:proofErr w:type="spellStart"/>
      <w:r w:rsidRPr="00E1723D">
        <w:rPr>
          <w:rFonts w:ascii="Times New Roman" w:eastAsia="Calibri" w:hAnsi="Times New Roman" w:cs="Times New Roman"/>
          <w:i/>
          <w:sz w:val="28"/>
          <w:szCs w:val="28"/>
          <w:lang w:val="en-US"/>
        </w:rPr>
        <w:t>combinatorics</w:t>
      </w:r>
      <w:proofErr w:type="spellEnd"/>
      <w:r w:rsidRPr="00E1723D">
        <w:rPr>
          <w:rFonts w:ascii="Times New Roman" w:eastAsia="Calibri" w:hAnsi="Times New Roman" w:cs="Times New Roman"/>
          <w:i/>
          <w:sz w:val="28"/>
          <w:szCs w:val="28"/>
          <w:lang w:val="en-US"/>
        </w:rPr>
        <w:t>.</w:t>
      </w:r>
      <w:r w:rsidRPr="00E1723D">
        <w:rPr>
          <w:rFonts w:ascii="inherit" w:eastAsia="Times New Roman" w:hAnsi="inherit" w:cs="Courier New"/>
          <w:color w:val="202124"/>
          <w:sz w:val="42"/>
          <w:szCs w:val="42"/>
          <w:lang w:val="en-US" w:eastAsia="ru-RU"/>
        </w:rPr>
        <w:t xml:space="preserve"> </w:t>
      </w:r>
      <w:r w:rsidRPr="00E1723D">
        <w:rPr>
          <w:rFonts w:ascii="Times New Roman" w:eastAsia="Calibri" w:hAnsi="Times New Roman" w:cs="Times New Roman"/>
          <w:i/>
          <w:sz w:val="28"/>
          <w:szCs w:val="28"/>
          <w:lang w:val="en-US"/>
        </w:rPr>
        <w:t xml:space="preserve">It is indicated that the formation of interdisciplinary connections between biology and mathematics contributes to the formation of students' understanding that biological systems at all levels of the organization have quantitative and qualitative characteristics that are in dialectical unity, and a scientific outlook, equipping them with a system of </w:t>
      </w:r>
      <w:proofErr w:type="spellStart"/>
      <w:r w:rsidRPr="00E1723D">
        <w:rPr>
          <w:rFonts w:ascii="Times New Roman" w:eastAsia="Calibri" w:hAnsi="Times New Roman" w:cs="Times New Roman"/>
          <w:i/>
          <w:sz w:val="28"/>
          <w:szCs w:val="28"/>
          <w:lang w:val="en-US"/>
        </w:rPr>
        <w:t>polytechnical</w:t>
      </w:r>
      <w:proofErr w:type="spellEnd"/>
      <w:r w:rsidRPr="00E1723D">
        <w:rPr>
          <w:rFonts w:ascii="Times New Roman" w:eastAsia="Calibri" w:hAnsi="Times New Roman" w:cs="Times New Roman"/>
          <w:i/>
          <w:sz w:val="28"/>
          <w:szCs w:val="28"/>
          <w:lang w:val="en-US"/>
        </w:rPr>
        <w:t xml:space="preserve"> knowledge with related subjects, providing a full-fledged the nature and socially necessary level of their natural and mathematical education.</w:t>
      </w:r>
      <w:r w:rsidR="00FE3A60" w:rsidRPr="00E1723D">
        <w:rPr>
          <w:rFonts w:ascii="inherit" w:eastAsia="Times New Roman" w:hAnsi="inherit" w:cs="Courier New"/>
          <w:color w:val="202124"/>
          <w:sz w:val="42"/>
          <w:szCs w:val="42"/>
          <w:lang w:val="en-US" w:eastAsia="ru-RU"/>
        </w:rPr>
        <w:t xml:space="preserve"> </w:t>
      </w:r>
      <w:r w:rsidR="00FE3A60" w:rsidRPr="00E1723D">
        <w:rPr>
          <w:rFonts w:ascii="Times New Roman" w:eastAsia="Calibri" w:hAnsi="Times New Roman" w:cs="Times New Roman"/>
          <w:i/>
          <w:sz w:val="28"/>
          <w:szCs w:val="28"/>
          <w:lang w:val="en-US"/>
        </w:rPr>
        <w:t xml:space="preserve">It is indicated that the prospect of further scientific research will be implemented in the direction of research into the formation of </w:t>
      </w:r>
      <w:proofErr w:type="spellStart"/>
      <w:r w:rsidR="00FE3A60" w:rsidRPr="00E1723D">
        <w:rPr>
          <w:rFonts w:ascii="Times New Roman" w:eastAsia="Calibri" w:hAnsi="Times New Roman" w:cs="Times New Roman"/>
          <w:i/>
          <w:sz w:val="28"/>
          <w:szCs w:val="28"/>
          <w:lang w:val="en-US"/>
        </w:rPr>
        <w:t>intersubject</w:t>
      </w:r>
      <w:proofErr w:type="spellEnd"/>
      <w:r w:rsidR="00FE3A60" w:rsidRPr="00E1723D">
        <w:rPr>
          <w:rFonts w:ascii="Times New Roman" w:eastAsia="Calibri" w:hAnsi="Times New Roman" w:cs="Times New Roman"/>
          <w:i/>
          <w:sz w:val="28"/>
          <w:szCs w:val="28"/>
          <w:lang w:val="en-US"/>
        </w:rPr>
        <w:t xml:space="preserve"> connections in biology lessons between biology and physics, biology and chemistry using a variety of cognitive tasks.</w:t>
      </w:r>
    </w:p>
    <w:p w:rsidR="00785ABE" w:rsidRPr="00E1723D" w:rsidRDefault="00785ABE" w:rsidP="0048192B">
      <w:pPr>
        <w:spacing w:line="240" w:lineRule="auto"/>
        <w:ind w:firstLine="709"/>
        <w:jc w:val="both"/>
        <w:rPr>
          <w:rFonts w:ascii="Times New Roman" w:eastAsia="Calibri" w:hAnsi="Times New Roman" w:cs="Times New Roman"/>
          <w:i/>
          <w:sz w:val="28"/>
          <w:szCs w:val="28"/>
          <w:lang w:val="en-US"/>
        </w:rPr>
      </w:pPr>
      <w:r w:rsidRPr="00E1723D">
        <w:rPr>
          <w:rFonts w:ascii="Times New Roman" w:eastAsia="Calibri" w:hAnsi="Times New Roman" w:cs="Times New Roman"/>
          <w:b/>
          <w:i/>
          <w:sz w:val="28"/>
          <w:szCs w:val="28"/>
          <w:lang w:val="en-US"/>
        </w:rPr>
        <w:t>Key words:</w:t>
      </w:r>
      <w:r w:rsidRPr="00E1723D">
        <w:rPr>
          <w:sz w:val="28"/>
          <w:szCs w:val="28"/>
          <w:lang w:val="en-US"/>
        </w:rPr>
        <w:t xml:space="preserve"> </w:t>
      </w:r>
      <w:r w:rsidR="004209FF" w:rsidRPr="00E1723D">
        <w:rPr>
          <w:rFonts w:ascii="Times New Roman" w:hAnsi="Times New Roman" w:cs="Times New Roman"/>
          <w:i/>
          <w:sz w:val="28"/>
          <w:szCs w:val="28"/>
          <w:lang w:val="en-US"/>
        </w:rPr>
        <w:t>integrated learning</w:t>
      </w:r>
      <w:r w:rsidR="004209FF" w:rsidRPr="00E1723D">
        <w:rPr>
          <w:sz w:val="28"/>
          <w:szCs w:val="28"/>
          <w:lang w:val="en-US"/>
        </w:rPr>
        <w:t xml:space="preserve">, </w:t>
      </w:r>
      <w:r w:rsidR="00844240" w:rsidRPr="00E1723D">
        <w:rPr>
          <w:rFonts w:ascii="Times New Roman" w:eastAsia="Calibri" w:hAnsi="Times New Roman" w:cs="Times New Roman"/>
          <w:i/>
          <w:sz w:val="28"/>
          <w:szCs w:val="28"/>
          <w:lang w:val="en-US"/>
        </w:rPr>
        <w:t>interdisciplinary links,</w:t>
      </w:r>
      <w:r w:rsidR="004209FF" w:rsidRPr="00E1723D">
        <w:rPr>
          <w:rFonts w:ascii="inherit" w:eastAsia="Times New Roman" w:hAnsi="inherit" w:cs="Courier New"/>
          <w:color w:val="202124"/>
          <w:sz w:val="42"/>
          <w:szCs w:val="42"/>
          <w:lang w:val="en-US" w:eastAsia="ru-RU"/>
        </w:rPr>
        <w:t xml:space="preserve"> </w:t>
      </w:r>
      <w:r w:rsidR="004209FF" w:rsidRPr="00E1723D">
        <w:rPr>
          <w:rFonts w:ascii="Times New Roman" w:eastAsia="Calibri" w:hAnsi="Times New Roman" w:cs="Times New Roman"/>
          <w:i/>
          <w:sz w:val="28"/>
          <w:szCs w:val="28"/>
          <w:lang w:val="en-US"/>
        </w:rPr>
        <w:t xml:space="preserve">natural mathematics education, </w:t>
      </w:r>
      <w:r w:rsidRPr="00E1723D">
        <w:rPr>
          <w:rFonts w:ascii="Times New Roman" w:eastAsia="Calibri" w:hAnsi="Times New Roman" w:cs="Times New Roman"/>
          <w:i/>
          <w:sz w:val="28"/>
          <w:szCs w:val="28"/>
          <w:lang w:val="en-US"/>
        </w:rPr>
        <w:t>school biology course,</w:t>
      </w:r>
      <w:r w:rsidR="00AB38C3" w:rsidRPr="00E1723D">
        <w:rPr>
          <w:rFonts w:ascii="Calibri" w:eastAsia="Calibri" w:hAnsi="Calibri" w:cs="Times New Roman"/>
          <w:sz w:val="28"/>
          <w:szCs w:val="28"/>
          <w:lang w:val="en-US"/>
        </w:rPr>
        <w:t xml:space="preserve"> </w:t>
      </w:r>
      <w:r w:rsidR="00844240" w:rsidRPr="00E1723D">
        <w:rPr>
          <w:rFonts w:ascii="Times New Roman" w:eastAsia="Calibri" w:hAnsi="Times New Roman" w:cs="Times New Roman"/>
          <w:i/>
          <w:sz w:val="28"/>
          <w:szCs w:val="28"/>
          <w:lang w:val="en-US"/>
        </w:rPr>
        <w:t>molecular biology,</w:t>
      </w:r>
      <w:r w:rsidR="00844240" w:rsidRPr="00E1723D">
        <w:rPr>
          <w:lang w:val="en-US"/>
        </w:rPr>
        <w:t xml:space="preserve"> </w:t>
      </w:r>
      <w:r w:rsidR="00844240" w:rsidRPr="00E1723D">
        <w:rPr>
          <w:rFonts w:ascii="Times New Roman" w:eastAsia="Calibri" w:hAnsi="Times New Roman" w:cs="Times New Roman"/>
          <w:i/>
          <w:sz w:val="28"/>
          <w:szCs w:val="28"/>
          <w:lang w:val="en-US"/>
        </w:rPr>
        <w:t xml:space="preserve">math, </w:t>
      </w:r>
      <w:r w:rsidRPr="00E1723D">
        <w:rPr>
          <w:rFonts w:ascii="Times New Roman" w:eastAsia="Calibri" w:hAnsi="Times New Roman" w:cs="Times New Roman"/>
          <w:i/>
          <w:sz w:val="28"/>
          <w:szCs w:val="28"/>
          <w:lang w:val="en-US"/>
        </w:rPr>
        <w:t>biology</w:t>
      </w:r>
      <w:r w:rsidRPr="00E1723D">
        <w:rPr>
          <w:sz w:val="28"/>
          <w:szCs w:val="28"/>
          <w:lang w:val="en-US"/>
        </w:rPr>
        <w:t xml:space="preserve"> </w:t>
      </w:r>
      <w:r w:rsidRPr="00E1723D">
        <w:rPr>
          <w:rFonts w:ascii="Times New Roman" w:eastAsia="Calibri" w:hAnsi="Times New Roman" w:cs="Times New Roman"/>
          <w:i/>
          <w:sz w:val="28"/>
          <w:szCs w:val="28"/>
          <w:lang w:val="en-US"/>
        </w:rPr>
        <w:t>task</w:t>
      </w:r>
      <w:r w:rsidR="00844240" w:rsidRPr="00E1723D">
        <w:rPr>
          <w:rFonts w:ascii="Times New Roman" w:eastAsia="Calibri" w:hAnsi="Times New Roman" w:cs="Times New Roman"/>
          <w:i/>
          <w:sz w:val="28"/>
          <w:szCs w:val="28"/>
          <w:lang w:val="en-US"/>
        </w:rPr>
        <w:t>,</w:t>
      </w:r>
      <w:r w:rsidR="004209FF" w:rsidRPr="00E1723D">
        <w:rPr>
          <w:rFonts w:ascii="Times New Roman" w:eastAsia="Calibri" w:hAnsi="Times New Roman" w:cs="Times New Roman"/>
          <w:i/>
          <w:sz w:val="28"/>
          <w:szCs w:val="28"/>
          <w:lang w:val="en-US"/>
        </w:rPr>
        <w:t xml:space="preserve"> calculation task</w:t>
      </w:r>
      <w:r w:rsidRPr="00E1723D">
        <w:rPr>
          <w:rFonts w:ascii="Times New Roman" w:eastAsia="Calibri" w:hAnsi="Times New Roman" w:cs="Times New Roman"/>
          <w:i/>
          <w:sz w:val="28"/>
          <w:szCs w:val="28"/>
          <w:lang w:val="en-US"/>
        </w:rPr>
        <w:t>.</w:t>
      </w:r>
    </w:p>
    <w:p w:rsidR="00785ABE" w:rsidRPr="00E1723D" w:rsidRDefault="00785ABE" w:rsidP="0048192B">
      <w:pPr>
        <w:spacing w:after="0" w:line="240" w:lineRule="auto"/>
        <w:jc w:val="both"/>
        <w:rPr>
          <w:rFonts w:ascii="Times New Roman" w:eastAsia="Arial" w:hAnsi="Times New Roman" w:cs="Times New Roman"/>
          <w:b/>
          <w:color w:val="000000"/>
          <w:sz w:val="28"/>
          <w:szCs w:val="28"/>
          <w:lang w:val="en-US" w:eastAsia="uk-UA"/>
        </w:rPr>
      </w:pPr>
    </w:p>
    <w:sectPr w:rsidR="00785ABE" w:rsidRPr="00E1723D" w:rsidSect="00A205F1">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929A0"/>
    <w:multiLevelType w:val="hybridMultilevel"/>
    <w:tmpl w:val="10BC47FC"/>
    <w:lvl w:ilvl="0" w:tplc="7FDC97A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CF670D9"/>
    <w:multiLevelType w:val="hybridMultilevel"/>
    <w:tmpl w:val="F5D2FCB8"/>
    <w:lvl w:ilvl="0" w:tplc="B78871EA">
      <w:numFmt w:val="bullet"/>
      <w:lvlText w:val=""/>
      <w:lvlJc w:val="left"/>
      <w:pPr>
        <w:ind w:left="943" w:hanging="284"/>
      </w:pPr>
      <w:rPr>
        <w:rFonts w:ascii="Symbol" w:eastAsia="Symbol" w:hAnsi="Symbol" w:cs="Symbol" w:hint="default"/>
        <w:w w:val="99"/>
        <w:sz w:val="24"/>
        <w:szCs w:val="24"/>
        <w:lang w:val="uk-UA" w:eastAsia="en-US" w:bidi="ar-SA"/>
      </w:rPr>
    </w:lvl>
    <w:lvl w:ilvl="1" w:tplc="BE205DE2">
      <w:numFmt w:val="bullet"/>
      <w:lvlText w:val=""/>
      <w:lvlJc w:val="left"/>
      <w:pPr>
        <w:ind w:left="943" w:hanging="145"/>
      </w:pPr>
      <w:rPr>
        <w:rFonts w:ascii="Symbol" w:eastAsia="Symbol" w:hAnsi="Symbol" w:cs="Symbol" w:hint="default"/>
        <w:w w:val="99"/>
        <w:sz w:val="24"/>
        <w:szCs w:val="24"/>
        <w:lang w:val="uk-UA" w:eastAsia="en-US" w:bidi="ar-SA"/>
      </w:rPr>
    </w:lvl>
    <w:lvl w:ilvl="2" w:tplc="406A86FE">
      <w:numFmt w:val="bullet"/>
      <w:lvlText w:val="•"/>
      <w:lvlJc w:val="left"/>
      <w:pPr>
        <w:ind w:left="2757" w:hanging="145"/>
      </w:pPr>
      <w:rPr>
        <w:rFonts w:hint="default"/>
        <w:lang w:val="uk-UA" w:eastAsia="en-US" w:bidi="ar-SA"/>
      </w:rPr>
    </w:lvl>
    <w:lvl w:ilvl="3" w:tplc="569028A0">
      <w:numFmt w:val="bullet"/>
      <w:lvlText w:val="•"/>
      <w:lvlJc w:val="left"/>
      <w:pPr>
        <w:ind w:left="3665" w:hanging="145"/>
      </w:pPr>
      <w:rPr>
        <w:rFonts w:hint="default"/>
        <w:lang w:val="uk-UA" w:eastAsia="en-US" w:bidi="ar-SA"/>
      </w:rPr>
    </w:lvl>
    <w:lvl w:ilvl="4" w:tplc="DB0E5524">
      <w:numFmt w:val="bullet"/>
      <w:lvlText w:val="•"/>
      <w:lvlJc w:val="left"/>
      <w:pPr>
        <w:ind w:left="4574" w:hanging="145"/>
      </w:pPr>
      <w:rPr>
        <w:rFonts w:hint="default"/>
        <w:lang w:val="uk-UA" w:eastAsia="en-US" w:bidi="ar-SA"/>
      </w:rPr>
    </w:lvl>
    <w:lvl w:ilvl="5" w:tplc="CEA07996">
      <w:numFmt w:val="bullet"/>
      <w:lvlText w:val="•"/>
      <w:lvlJc w:val="left"/>
      <w:pPr>
        <w:ind w:left="5482" w:hanging="145"/>
      </w:pPr>
      <w:rPr>
        <w:rFonts w:hint="default"/>
        <w:lang w:val="uk-UA" w:eastAsia="en-US" w:bidi="ar-SA"/>
      </w:rPr>
    </w:lvl>
    <w:lvl w:ilvl="6" w:tplc="E5F8DD5A">
      <w:numFmt w:val="bullet"/>
      <w:lvlText w:val="•"/>
      <w:lvlJc w:val="left"/>
      <w:pPr>
        <w:ind w:left="6391" w:hanging="145"/>
      </w:pPr>
      <w:rPr>
        <w:rFonts w:hint="default"/>
        <w:lang w:val="uk-UA" w:eastAsia="en-US" w:bidi="ar-SA"/>
      </w:rPr>
    </w:lvl>
    <w:lvl w:ilvl="7" w:tplc="7E1212CA">
      <w:numFmt w:val="bullet"/>
      <w:lvlText w:val="•"/>
      <w:lvlJc w:val="left"/>
      <w:pPr>
        <w:ind w:left="7299" w:hanging="145"/>
      </w:pPr>
      <w:rPr>
        <w:rFonts w:hint="default"/>
        <w:lang w:val="uk-UA" w:eastAsia="en-US" w:bidi="ar-SA"/>
      </w:rPr>
    </w:lvl>
    <w:lvl w:ilvl="8" w:tplc="49A22BD4">
      <w:numFmt w:val="bullet"/>
      <w:lvlText w:val="•"/>
      <w:lvlJc w:val="left"/>
      <w:pPr>
        <w:ind w:left="8208" w:hanging="145"/>
      </w:pPr>
      <w:rPr>
        <w:rFonts w:hint="default"/>
        <w:lang w:val="uk-UA" w:eastAsia="en-US" w:bidi="ar-SA"/>
      </w:rPr>
    </w:lvl>
  </w:abstractNum>
  <w:abstractNum w:abstractNumId="2">
    <w:nsid w:val="10DF7FE1"/>
    <w:multiLevelType w:val="hybridMultilevel"/>
    <w:tmpl w:val="76BC9310"/>
    <w:lvl w:ilvl="0" w:tplc="04190001">
      <w:start w:val="1"/>
      <w:numFmt w:val="bullet"/>
      <w:lvlText w:val=""/>
      <w:lvlJc w:val="left"/>
      <w:pPr>
        <w:ind w:left="2291" w:hanging="360"/>
      </w:pPr>
      <w:rPr>
        <w:rFonts w:ascii="Symbol" w:hAnsi="Symbol" w:hint="default"/>
      </w:rPr>
    </w:lvl>
    <w:lvl w:ilvl="1" w:tplc="04220003" w:tentative="1">
      <w:start w:val="1"/>
      <w:numFmt w:val="bullet"/>
      <w:lvlText w:val="o"/>
      <w:lvlJc w:val="left"/>
      <w:pPr>
        <w:ind w:left="3011" w:hanging="360"/>
      </w:pPr>
      <w:rPr>
        <w:rFonts w:ascii="Courier New" w:hAnsi="Courier New" w:cs="Courier New" w:hint="default"/>
      </w:rPr>
    </w:lvl>
    <w:lvl w:ilvl="2" w:tplc="04220005" w:tentative="1">
      <w:start w:val="1"/>
      <w:numFmt w:val="bullet"/>
      <w:lvlText w:val=""/>
      <w:lvlJc w:val="left"/>
      <w:pPr>
        <w:ind w:left="3731" w:hanging="360"/>
      </w:pPr>
      <w:rPr>
        <w:rFonts w:ascii="Wingdings" w:hAnsi="Wingdings" w:hint="default"/>
      </w:rPr>
    </w:lvl>
    <w:lvl w:ilvl="3" w:tplc="04220001" w:tentative="1">
      <w:start w:val="1"/>
      <w:numFmt w:val="bullet"/>
      <w:lvlText w:val=""/>
      <w:lvlJc w:val="left"/>
      <w:pPr>
        <w:ind w:left="4451" w:hanging="360"/>
      </w:pPr>
      <w:rPr>
        <w:rFonts w:ascii="Symbol" w:hAnsi="Symbol" w:hint="default"/>
      </w:rPr>
    </w:lvl>
    <w:lvl w:ilvl="4" w:tplc="04220003" w:tentative="1">
      <w:start w:val="1"/>
      <w:numFmt w:val="bullet"/>
      <w:lvlText w:val="o"/>
      <w:lvlJc w:val="left"/>
      <w:pPr>
        <w:ind w:left="5171" w:hanging="360"/>
      </w:pPr>
      <w:rPr>
        <w:rFonts w:ascii="Courier New" w:hAnsi="Courier New" w:cs="Courier New" w:hint="default"/>
      </w:rPr>
    </w:lvl>
    <w:lvl w:ilvl="5" w:tplc="04220005" w:tentative="1">
      <w:start w:val="1"/>
      <w:numFmt w:val="bullet"/>
      <w:lvlText w:val=""/>
      <w:lvlJc w:val="left"/>
      <w:pPr>
        <w:ind w:left="5891" w:hanging="360"/>
      </w:pPr>
      <w:rPr>
        <w:rFonts w:ascii="Wingdings" w:hAnsi="Wingdings" w:hint="default"/>
      </w:rPr>
    </w:lvl>
    <w:lvl w:ilvl="6" w:tplc="04220001" w:tentative="1">
      <w:start w:val="1"/>
      <w:numFmt w:val="bullet"/>
      <w:lvlText w:val=""/>
      <w:lvlJc w:val="left"/>
      <w:pPr>
        <w:ind w:left="6611" w:hanging="360"/>
      </w:pPr>
      <w:rPr>
        <w:rFonts w:ascii="Symbol" w:hAnsi="Symbol" w:hint="default"/>
      </w:rPr>
    </w:lvl>
    <w:lvl w:ilvl="7" w:tplc="04220003" w:tentative="1">
      <w:start w:val="1"/>
      <w:numFmt w:val="bullet"/>
      <w:lvlText w:val="o"/>
      <w:lvlJc w:val="left"/>
      <w:pPr>
        <w:ind w:left="7331" w:hanging="360"/>
      </w:pPr>
      <w:rPr>
        <w:rFonts w:ascii="Courier New" w:hAnsi="Courier New" w:cs="Courier New" w:hint="default"/>
      </w:rPr>
    </w:lvl>
    <w:lvl w:ilvl="8" w:tplc="04220005" w:tentative="1">
      <w:start w:val="1"/>
      <w:numFmt w:val="bullet"/>
      <w:lvlText w:val=""/>
      <w:lvlJc w:val="left"/>
      <w:pPr>
        <w:ind w:left="8051" w:hanging="360"/>
      </w:pPr>
      <w:rPr>
        <w:rFonts w:ascii="Wingdings" w:hAnsi="Wingdings" w:hint="default"/>
      </w:rPr>
    </w:lvl>
  </w:abstractNum>
  <w:abstractNum w:abstractNumId="3">
    <w:nsid w:val="24DA7AD4"/>
    <w:multiLevelType w:val="hybridMultilevel"/>
    <w:tmpl w:val="A2D43726"/>
    <w:lvl w:ilvl="0" w:tplc="C582C7AA">
      <w:start w:val="1"/>
      <w:numFmt w:val="decimal"/>
      <w:lvlText w:val="%1."/>
      <w:lvlJc w:val="left"/>
      <w:pPr>
        <w:ind w:left="720" w:hanging="360"/>
      </w:pPr>
      <w:rPr>
        <w:rFonts w:ascii="Times New Roman" w:eastAsia="Times New Roman" w:hAnsi="Times New Roman"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6B0722E"/>
    <w:multiLevelType w:val="hybridMultilevel"/>
    <w:tmpl w:val="7FD8077C"/>
    <w:lvl w:ilvl="0" w:tplc="972CDE52">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B43732A"/>
    <w:multiLevelType w:val="hybridMultilevel"/>
    <w:tmpl w:val="C308C21E"/>
    <w:lvl w:ilvl="0" w:tplc="72D280D0">
      <w:numFmt w:val="bullet"/>
      <w:lvlText w:val="-"/>
      <w:lvlJc w:val="left"/>
      <w:pPr>
        <w:ind w:left="953" w:hanging="293"/>
      </w:pPr>
      <w:rPr>
        <w:rFonts w:ascii="Times New Roman" w:eastAsia="Times New Roman" w:hAnsi="Times New Roman" w:cs="Times New Roman" w:hint="default"/>
        <w:w w:val="99"/>
        <w:sz w:val="24"/>
        <w:szCs w:val="24"/>
        <w:lang w:val="uk-UA" w:eastAsia="en-US" w:bidi="ar-SA"/>
      </w:rPr>
    </w:lvl>
    <w:lvl w:ilvl="1" w:tplc="09D2313A">
      <w:numFmt w:val="bullet"/>
      <w:lvlText w:val="•"/>
      <w:lvlJc w:val="left"/>
      <w:pPr>
        <w:ind w:left="1866" w:hanging="293"/>
      </w:pPr>
      <w:rPr>
        <w:rFonts w:hint="default"/>
        <w:lang w:val="uk-UA" w:eastAsia="en-US" w:bidi="ar-SA"/>
      </w:rPr>
    </w:lvl>
    <w:lvl w:ilvl="2" w:tplc="FF6A1528">
      <w:numFmt w:val="bullet"/>
      <w:lvlText w:val="•"/>
      <w:lvlJc w:val="left"/>
      <w:pPr>
        <w:ind w:left="2773" w:hanging="293"/>
      </w:pPr>
      <w:rPr>
        <w:rFonts w:hint="default"/>
        <w:lang w:val="uk-UA" w:eastAsia="en-US" w:bidi="ar-SA"/>
      </w:rPr>
    </w:lvl>
    <w:lvl w:ilvl="3" w:tplc="0876E8B0">
      <w:numFmt w:val="bullet"/>
      <w:lvlText w:val="•"/>
      <w:lvlJc w:val="left"/>
      <w:pPr>
        <w:ind w:left="3679" w:hanging="293"/>
      </w:pPr>
      <w:rPr>
        <w:rFonts w:hint="default"/>
        <w:lang w:val="uk-UA" w:eastAsia="en-US" w:bidi="ar-SA"/>
      </w:rPr>
    </w:lvl>
    <w:lvl w:ilvl="4" w:tplc="4A7E30DC">
      <w:numFmt w:val="bullet"/>
      <w:lvlText w:val="•"/>
      <w:lvlJc w:val="left"/>
      <w:pPr>
        <w:ind w:left="4586" w:hanging="293"/>
      </w:pPr>
      <w:rPr>
        <w:rFonts w:hint="default"/>
        <w:lang w:val="uk-UA" w:eastAsia="en-US" w:bidi="ar-SA"/>
      </w:rPr>
    </w:lvl>
    <w:lvl w:ilvl="5" w:tplc="CCC2B1C8">
      <w:numFmt w:val="bullet"/>
      <w:lvlText w:val="•"/>
      <w:lvlJc w:val="left"/>
      <w:pPr>
        <w:ind w:left="5492" w:hanging="293"/>
      </w:pPr>
      <w:rPr>
        <w:rFonts w:hint="default"/>
        <w:lang w:val="uk-UA" w:eastAsia="en-US" w:bidi="ar-SA"/>
      </w:rPr>
    </w:lvl>
    <w:lvl w:ilvl="6" w:tplc="F64676E0">
      <w:numFmt w:val="bullet"/>
      <w:lvlText w:val="•"/>
      <w:lvlJc w:val="left"/>
      <w:pPr>
        <w:ind w:left="6399" w:hanging="293"/>
      </w:pPr>
      <w:rPr>
        <w:rFonts w:hint="default"/>
        <w:lang w:val="uk-UA" w:eastAsia="en-US" w:bidi="ar-SA"/>
      </w:rPr>
    </w:lvl>
    <w:lvl w:ilvl="7" w:tplc="D74C1EAA">
      <w:numFmt w:val="bullet"/>
      <w:lvlText w:val="•"/>
      <w:lvlJc w:val="left"/>
      <w:pPr>
        <w:ind w:left="7305" w:hanging="293"/>
      </w:pPr>
      <w:rPr>
        <w:rFonts w:hint="default"/>
        <w:lang w:val="uk-UA" w:eastAsia="en-US" w:bidi="ar-SA"/>
      </w:rPr>
    </w:lvl>
    <w:lvl w:ilvl="8" w:tplc="C09A6FF4">
      <w:numFmt w:val="bullet"/>
      <w:lvlText w:val="•"/>
      <w:lvlJc w:val="left"/>
      <w:pPr>
        <w:ind w:left="8212" w:hanging="293"/>
      </w:pPr>
      <w:rPr>
        <w:rFonts w:hint="default"/>
        <w:lang w:val="uk-UA" w:eastAsia="en-US" w:bidi="ar-SA"/>
      </w:rPr>
    </w:lvl>
  </w:abstractNum>
  <w:abstractNum w:abstractNumId="6">
    <w:nsid w:val="30474EB9"/>
    <w:multiLevelType w:val="hybridMultilevel"/>
    <w:tmpl w:val="88080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34063D0"/>
    <w:multiLevelType w:val="multilevel"/>
    <w:tmpl w:val="E9E81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09C5D94"/>
    <w:multiLevelType w:val="hybridMultilevel"/>
    <w:tmpl w:val="10BC47FC"/>
    <w:lvl w:ilvl="0" w:tplc="7FDC97A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43CC1980"/>
    <w:multiLevelType w:val="hybridMultilevel"/>
    <w:tmpl w:val="0EBA6BB6"/>
    <w:lvl w:ilvl="0" w:tplc="C582C7AA">
      <w:start w:val="1"/>
      <w:numFmt w:val="decimal"/>
      <w:lvlText w:val="%1."/>
      <w:lvlJc w:val="left"/>
      <w:pPr>
        <w:ind w:left="720" w:hanging="360"/>
      </w:pPr>
      <w:rPr>
        <w:rFonts w:ascii="Times New Roman" w:eastAsia="Times New Roman" w:hAnsi="Times New Roman" w:cs="Courier New"/>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4190429"/>
    <w:multiLevelType w:val="multilevel"/>
    <w:tmpl w:val="75B4D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8D5394D"/>
    <w:multiLevelType w:val="hybridMultilevel"/>
    <w:tmpl w:val="10561DFE"/>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9B40E0B"/>
    <w:multiLevelType w:val="multilevel"/>
    <w:tmpl w:val="E37458FE"/>
    <w:lvl w:ilvl="0">
      <w:start w:val="1"/>
      <w:numFmt w:val="bullet"/>
      <w:lvlText w:val="-"/>
      <w:lvlJc w:val="left"/>
      <w:pPr>
        <w:ind w:left="1305" w:firstLine="1845"/>
      </w:pPr>
      <w:rPr>
        <w:rFonts w:ascii="Arial" w:eastAsia="Times New Roman" w:hAnsi="Arial"/>
        <w:vertAlign w:val="baseline"/>
      </w:rPr>
    </w:lvl>
    <w:lvl w:ilvl="1">
      <w:start w:val="1"/>
      <w:numFmt w:val="bullet"/>
      <w:lvlText w:val="o"/>
      <w:lvlJc w:val="left"/>
      <w:pPr>
        <w:ind w:left="1440" w:firstLine="2520"/>
      </w:pPr>
      <w:rPr>
        <w:rFonts w:ascii="Arial" w:eastAsia="Times New Roman" w:hAnsi="Arial"/>
        <w:vertAlign w:val="baseline"/>
      </w:rPr>
    </w:lvl>
    <w:lvl w:ilvl="2">
      <w:start w:val="1"/>
      <w:numFmt w:val="bullet"/>
      <w:lvlText w:val="▪"/>
      <w:lvlJc w:val="left"/>
      <w:pPr>
        <w:ind w:left="2160" w:firstLine="3960"/>
      </w:pPr>
      <w:rPr>
        <w:rFonts w:ascii="Arial" w:eastAsia="Times New Roman" w:hAnsi="Arial"/>
        <w:vertAlign w:val="baseline"/>
      </w:rPr>
    </w:lvl>
    <w:lvl w:ilvl="3">
      <w:start w:val="1"/>
      <w:numFmt w:val="bullet"/>
      <w:lvlText w:val="●"/>
      <w:lvlJc w:val="left"/>
      <w:pPr>
        <w:ind w:left="2880" w:firstLine="5400"/>
      </w:pPr>
      <w:rPr>
        <w:rFonts w:ascii="Arial" w:eastAsia="Times New Roman" w:hAnsi="Arial"/>
        <w:vertAlign w:val="baseline"/>
      </w:rPr>
    </w:lvl>
    <w:lvl w:ilvl="4">
      <w:start w:val="1"/>
      <w:numFmt w:val="bullet"/>
      <w:lvlText w:val="o"/>
      <w:lvlJc w:val="left"/>
      <w:pPr>
        <w:ind w:left="3600" w:firstLine="6840"/>
      </w:pPr>
      <w:rPr>
        <w:rFonts w:ascii="Arial" w:eastAsia="Times New Roman" w:hAnsi="Arial"/>
        <w:vertAlign w:val="baseline"/>
      </w:rPr>
    </w:lvl>
    <w:lvl w:ilvl="5">
      <w:start w:val="1"/>
      <w:numFmt w:val="bullet"/>
      <w:lvlText w:val="▪"/>
      <w:lvlJc w:val="left"/>
      <w:pPr>
        <w:ind w:left="4320" w:firstLine="8280"/>
      </w:pPr>
      <w:rPr>
        <w:rFonts w:ascii="Arial" w:eastAsia="Times New Roman" w:hAnsi="Arial"/>
        <w:vertAlign w:val="baseline"/>
      </w:rPr>
    </w:lvl>
    <w:lvl w:ilvl="6">
      <w:start w:val="1"/>
      <w:numFmt w:val="bullet"/>
      <w:lvlText w:val="●"/>
      <w:lvlJc w:val="left"/>
      <w:pPr>
        <w:ind w:left="5040" w:firstLine="9720"/>
      </w:pPr>
      <w:rPr>
        <w:rFonts w:ascii="Arial" w:eastAsia="Times New Roman" w:hAnsi="Arial"/>
        <w:vertAlign w:val="baseline"/>
      </w:rPr>
    </w:lvl>
    <w:lvl w:ilvl="7">
      <w:start w:val="1"/>
      <w:numFmt w:val="bullet"/>
      <w:lvlText w:val="o"/>
      <w:lvlJc w:val="left"/>
      <w:pPr>
        <w:ind w:left="5760" w:firstLine="11160"/>
      </w:pPr>
      <w:rPr>
        <w:rFonts w:ascii="Arial" w:eastAsia="Times New Roman" w:hAnsi="Arial"/>
        <w:vertAlign w:val="baseline"/>
      </w:rPr>
    </w:lvl>
    <w:lvl w:ilvl="8">
      <w:start w:val="1"/>
      <w:numFmt w:val="bullet"/>
      <w:lvlText w:val="▪"/>
      <w:lvlJc w:val="left"/>
      <w:pPr>
        <w:ind w:left="6480" w:firstLine="12600"/>
      </w:pPr>
      <w:rPr>
        <w:rFonts w:ascii="Arial" w:eastAsia="Times New Roman" w:hAnsi="Arial"/>
        <w:vertAlign w:val="baseline"/>
      </w:rPr>
    </w:lvl>
  </w:abstractNum>
  <w:abstractNum w:abstractNumId="13">
    <w:nsid w:val="5B587576"/>
    <w:multiLevelType w:val="hybridMultilevel"/>
    <w:tmpl w:val="10BC47FC"/>
    <w:lvl w:ilvl="0" w:tplc="7FDC97AE">
      <w:start w:val="1"/>
      <w:numFmt w:val="decimal"/>
      <w:lvlText w:val="%1."/>
      <w:lvlJc w:val="left"/>
      <w:pPr>
        <w:ind w:left="36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5CD17F53"/>
    <w:multiLevelType w:val="hybridMultilevel"/>
    <w:tmpl w:val="DDF47492"/>
    <w:lvl w:ilvl="0" w:tplc="973077DE">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AE60AD"/>
    <w:multiLevelType w:val="hybridMultilevel"/>
    <w:tmpl w:val="22E05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6D96C6D"/>
    <w:multiLevelType w:val="hybridMultilevel"/>
    <w:tmpl w:val="60C858B0"/>
    <w:lvl w:ilvl="0" w:tplc="5AD63400">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7F843D62"/>
    <w:multiLevelType w:val="multilevel"/>
    <w:tmpl w:val="10AE3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5"/>
  </w:num>
  <w:num w:numId="3">
    <w:abstractNumId w:val="12"/>
  </w:num>
  <w:num w:numId="4">
    <w:abstractNumId w:val="2"/>
  </w:num>
  <w:num w:numId="5">
    <w:abstractNumId w:val="10"/>
  </w:num>
  <w:num w:numId="6">
    <w:abstractNumId w:val="7"/>
  </w:num>
  <w:num w:numId="7">
    <w:abstractNumId w:val="17"/>
  </w:num>
  <w:num w:numId="8">
    <w:abstractNumId w:val="3"/>
  </w:num>
  <w:num w:numId="9">
    <w:abstractNumId w:val="9"/>
  </w:num>
  <w:num w:numId="10">
    <w:abstractNumId w:val="0"/>
  </w:num>
  <w:num w:numId="11">
    <w:abstractNumId w:val="8"/>
  </w:num>
  <w:num w:numId="12">
    <w:abstractNumId w:val="13"/>
  </w:num>
  <w:num w:numId="13">
    <w:abstractNumId w:val="6"/>
  </w:num>
  <w:num w:numId="14">
    <w:abstractNumId w:val="14"/>
  </w:num>
  <w:num w:numId="15">
    <w:abstractNumId w:val="15"/>
  </w:num>
  <w:num w:numId="16">
    <w:abstractNumId w:val="11"/>
  </w:num>
  <w:num w:numId="17">
    <w:abstractNumId w:val="4"/>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A6443"/>
    <w:rsid w:val="00022731"/>
    <w:rsid w:val="00036380"/>
    <w:rsid w:val="00050335"/>
    <w:rsid w:val="000517BC"/>
    <w:rsid w:val="00051849"/>
    <w:rsid w:val="0009498C"/>
    <w:rsid w:val="000B3411"/>
    <w:rsid w:val="000C1F5D"/>
    <w:rsid w:val="000F13F5"/>
    <w:rsid w:val="000F7FA9"/>
    <w:rsid w:val="00133397"/>
    <w:rsid w:val="00160F2B"/>
    <w:rsid w:val="001726BB"/>
    <w:rsid w:val="00184C98"/>
    <w:rsid w:val="001D6000"/>
    <w:rsid w:val="00203F23"/>
    <w:rsid w:val="0027674F"/>
    <w:rsid w:val="00286BC8"/>
    <w:rsid w:val="00286C6F"/>
    <w:rsid w:val="002A6443"/>
    <w:rsid w:val="00302328"/>
    <w:rsid w:val="00311495"/>
    <w:rsid w:val="003366F0"/>
    <w:rsid w:val="00364846"/>
    <w:rsid w:val="003B568F"/>
    <w:rsid w:val="004209FF"/>
    <w:rsid w:val="00425A16"/>
    <w:rsid w:val="00453ED3"/>
    <w:rsid w:val="00464323"/>
    <w:rsid w:val="00475888"/>
    <w:rsid w:val="0048192B"/>
    <w:rsid w:val="00487820"/>
    <w:rsid w:val="004907EB"/>
    <w:rsid w:val="004A0140"/>
    <w:rsid w:val="004A5E6F"/>
    <w:rsid w:val="004D488F"/>
    <w:rsid w:val="00560723"/>
    <w:rsid w:val="00590E44"/>
    <w:rsid w:val="005C37D1"/>
    <w:rsid w:val="005C3D35"/>
    <w:rsid w:val="005E2E75"/>
    <w:rsid w:val="00600E4E"/>
    <w:rsid w:val="0061243E"/>
    <w:rsid w:val="00677DA9"/>
    <w:rsid w:val="006F2B0C"/>
    <w:rsid w:val="007560BF"/>
    <w:rsid w:val="0076044F"/>
    <w:rsid w:val="00785ABE"/>
    <w:rsid w:val="0080345B"/>
    <w:rsid w:val="00823F66"/>
    <w:rsid w:val="00844240"/>
    <w:rsid w:val="008A5760"/>
    <w:rsid w:val="008C7590"/>
    <w:rsid w:val="008D4782"/>
    <w:rsid w:val="00900E16"/>
    <w:rsid w:val="00902836"/>
    <w:rsid w:val="00904F4F"/>
    <w:rsid w:val="009052EB"/>
    <w:rsid w:val="00914E3F"/>
    <w:rsid w:val="00925C7C"/>
    <w:rsid w:val="00962CB6"/>
    <w:rsid w:val="0097553A"/>
    <w:rsid w:val="009904D5"/>
    <w:rsid w:val="009C4A74"/>
    <w:rsid w:val="009F53F1"/>
    <w:rsid w:val="009F621D"/>
    <w:rsid w:val="00A152AF"/>
    <w:rsid w:val="00A205F1"/>
    <w:rsid w:val="00A22915"/>
    <w:rsid w:val="00A23B35"/>
    <w:rsid w:val="00A52BBF"/>
    <w:rsid w:val="00A6345E"/>
    <w:rsid w:val="00A672F9"/>
    <w:rsid w:val="00A75B0E"/>
    <w:rsid w:val="00AB38C3"/>
    <w:rsid w:val="00AF5732"/>
    <w:rsid w:val="00B07E70"/>
    <w:rsid w:val="00B1454D"/>
    <w:rsid w:val="00B260AE"/>
    <w:rsid w:val="00B629BC"/>
    <w:rsid w:val="00B75A8D"/>
    <w:rsid w:val="00BB1051"/>
    <w:rsid w:val="00BD1F38"/>
    <w:rsid w:val="00BD42A0"/>
    <w:rsid w:val="00C0276E"/>
    <w:rsid w:val="00C143AA"/>
    <w:rsid w:val="00C709FF"/>
    <w:rsid w:val="00C94D7B"/>
    <w:rsid w:val="00CC138D"/>
    <w:rsid w:val="00D0000C"/>
    <w:rsid w:val="00D01E52"/>
    <w:rsid w:val="00D06C54"/>
    <w:rsid w:val="00D33C95"/>
    <w:rsid w:val="00D51712"/>
    <w:rsid w:val="00D73DC2"/>
    <w:rsid w:val="00DA10CA"/>
    <w:rsid w:val="00DC2ED6"/>
    <w:rsid w:val="00DF4561"/>
    <w:rsid w:val="00E05487"/>
    <w:rsid w:val="00E1723D"/>
    <w:rsid w:val="00E17D8E"/>
    <w:rsid w:val="00E26C82"/>
    <w:rsid w:val="00E80334"/>
    <w:rsid w:val="00EC2EFF"/>
    <w:rsid w:val="00EE7E91"/>
    <w:rsid w:val="00F42935"/>
    <w:rsid w:val="00F74A59"/>
    <w:rsid w:val="00F977F7"/>
    <w:rsid w:val="00FB25E1"/>
    <w:rsid w:val="00FD6E74"/>
    <w:rsid w:val="00FE0C4E"/>
    <w:rsid w:val="00FE3A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44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6443"/>
    <w:pPr>
      <w:ind w:left="720"/>
      <w:contextualSpacing/>
    </w:pPr>
    <w:rPr>
      <w:rFonts w:ascii="Calibri" w:eastAsia="Calibri" w:hAnsi="Calibri" w:cs="Times New Roman"/>
    </w:rPr>
  </w:style>
  <w:style w:type="character" w:customStyle="1" w:styleId="a4">
    <w:name w:val="Основной текст Знак"/>
    <w:basedOn w:val="a0"/>
    <w:link w:val="a5"/>
    <w:rsid w:val="002A6443"/>
    <w:rPr>
      <w:sz w:val="18"/>
      <w:szCs w:val="18"/>
      <w:shd w:val="clear" w:color="auto" w:fill="FFFFFF"/>
    </w:rPr>
  </w:style>
  <w:style w:type="paragraph" w:styleId="a5">
    <w:name w:val="Body Text"/>
    <w:basedOn w:val="a"/>
    <w:link w:val="a4"/>
    <w:rsid w:val="002A6443"/>
    <w:pPr>
      <w:widowControl w:val="0"/>
      <w:shd w:val="clear" w:color="auto" w:fill="FFFFFF"/>
      <w:spacing w:before="420" w:after="0" w:line="235" w:lineRule="exact"/>
      <w:jc w:val="both"/>
    </w:pPr>
    <w:rPr>
      <w:sz w:val="18"/>
      <w:szCs w:val="18"/>
      <w:shd w:val="clear" w:color="auto" w:fill="FFFFFF"/>
    </w:rPr>
  </w:style>
  <w:style w:type="character" w:customStyle="1" w:styleId="1">
    <w:name w:val="Основной текст Знак1"/>
    <w:basedOn w:val="a0"/>
    <w:uiPriority w:val="99"/>
    <w:semiHidden/>
    <w:rsid w:val="002A6443"/>
  </w:style>
  <w:style w:type="paragraph" w:styleId="a6">
    <w:name w:val="Normal (Web)"/>
    <w:basedOn w:val="a"/>
    <w:uiPriority w:val="99"/>
    <w:rsid w:val="00925C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25C7C"/>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basedOn w:val="a0"/>
    <w:uiPriority w:val="99"/>
    <w:unhideWhenUsed/>
    <w:rsid w:val="00FE0C4E"/>
    <w:rPr>
      <w:color w:val="0000FF"/>
      <w:u w:val="single"/>
    </w:rPr>
  </w:style>
  <w:style w:type="paragraph" w:styleId="HTML">
    <w:name w:val="HTML Preformatted"/>
    <w:basedOn w:val="a"/>
    <w:link w:val="HTML0"/>
    <w:uiPriority w:val="99"/>
    <w:semiHidden/>
    <w:unhideWhenUsed/>
    <w:rsid w:val="00844240"/>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844240"/>
    <w:rPr>
      <w:rFonts w:ascii="Consolas" w:hAnsi="Consolas"/>
      <w:sz w:val="20"/>
      <w:szCs w:val="20"/>
    </w:rPr>
  </w:style>
  <w:style w:type="paragraph" w:styleId="a8">
    <w:name w:val="No Spacing"/>
    <w:uiPriority w:val="1"/>
    <w:qFormat/>
    <w:rsid w:val="0005184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44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2A6443"/>
    <w:pPr>
      <w:ind w:left="720"/>
      <w:contextualSpacing/>
    </w:pPr>
    <w:rPr>
      <w:rFonts w:ascii="Calibri" w:eastAsia="Calibri" w:hAnsi="Calibri" w:cs="Times New Roman"/>
    </w:rPr>
  </w:style>
  <w:style w:type="character" w:customStyle="1" w:styleId="a4">
    <w:name w:val="Основной текст Знак"/>
    <w:basedOn w:val="a0"/>
    <w:link w:val="a5"/>
    <w:rsid w:val="002A6443"/>
    <w:rPr>
      <w:sz w:val="18"/>
      <w:szCs w:val="18"/>
      <w:shd w:val="clear" w:color="auto" w:fill="FFFFFF"/>
    </w:rPr>
  </w:style>
  <w:style w:type="paragraph" w:styleId="a5">
    <w:name w:val="Body Text"/>
    <w:basedOn w:val="a"/>
    <w:link w:val="a4"/>
    <w:rsid w:val="002A6443"/>
    <w:pPr>
      <w:widowControl w:val="0"/>
      <w:shd w:val="clear" w:color="auto" w:fill="FFFFFF"/>
      <w:spacing w:before="420" w:after="0" w:line="235" w:lineRule="exact"/>
      <w:jc w:val="both"/>
    </w:pPr>
    <w:rPr>
      <w:sz w:val="18"/>
      <w:szCs w:val="18"/>
      <w:shd w:val="clear" w:color="auto" w:fill="FFFFFF"/>
    </w:rPr>
  </w:style>
  <w:style w:type="character" w:customStyle="1" w:styleId="1">
    <w:name w:val="Основной текст Знак1"/>
    <w:basedOn w:val="a0"/>
    <w:uiPriority w:val="99"/>
    <w:semiHidden/>
    <w:rsid w:val="002A6443"/>
  </w:style>
  <w:style w:type="paragraph" w:styleId="a6">
    <w:name w:val="Normal (Web)"/>
    <w:basedOn w:val="a"/>
    <w:uiPriority w:val="99"/>
    <w:rsid w:val="00925C7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925C7C"/>
    <w:pPr>
      <w:autoSpaceDE w:val="0"/>
      <w:autoSpaceDN w:val="0"/>
      <w:adjustRightInd w:val="0"/>
      <w:spacing w:after="0" w:line="240" w:lineRule="auto"/>
    </w:pPr>
    <w:rPr>
      <w:rFonts w:ascii="Times New Roman" w:hAnsi="Times New Roman" w:cs="Times New Roman"/>
      <w:color w:val="000000"/>
      <w:sz w:val="24"/>
      <w:szCs w:val="24"/>
    </w:rPr>
  </w:style>
  <w:style w:type="character" w:styleId="a7">
    <w:name w:val="Hyperlink"/>
    <w:basedOn w:val="a0"/>
    <w:uiPriority w:val="99"/>
    <w:unhideWhenUsed/>
    <w:rsid w:val="00FE0C4E"/>
    <w:rPr>
      <w:color w:val="0000FF"/>
      <w:u w:val="single"/>
    </w:rPr>
  </w:style>
  <w:style w:type="paragraph" w:styleId="HTML">
    <w:name w:val="HTML Preformatted"/>
    <w:basedOn w:val="a"/>
    <w:link w:val="HTML0"/>
    <w:uiPriority w:val="99"/>
    <w:semiHidden/>
    <w:unhideWhenUsed/>
    <w:rsid w:val="00844240"/>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844240"/>
    <w:rPr>
      <w:rFonts w:ascii="Consolas" w:hAnsi="Consolas"/>
      <w:sz w:val="20"/>
      <w:szCs w:val="20"/>
    </w:rPr>
  </w:style>
  <w:style w:type="paragraph" w:styleId="a8">
    <w:name w:val="No Spacing"/>
    <w:uiPriority w:val="1"/>
    <w:qFormat/>
    <w:rsid w:val="0005184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138615087">
      <w:bodyDiv w:val="1"/>
      <w:marLeft w:val="0"/>
      <w:marRight w:val="0"/>
      <w:marTop w:val="0"/>
      <w:marBottom w:val="0"/>
      <w:divBdr>
        <w:top w:val="none" w:sz="0" w:space="0" w:color="auto"/>
        <w:left w:val="none" w:sz="0" w:space="0" w:color="auto"/>
        <w:bottom w:val="none" w:sz="0" w:space="0" w:color="auto"/>
        <w:right w:val="none" w:sz="0" w:space="0" w:color="auto"/>
      </w:divBdr>
    </w:div>
    <w:div w:id="187111629">
      <w:bodyDiv w:val="1"/>
      <w:marLeft w:val="0"/>
      <w:marRight w:val="0"/>
      <w:marTop w:val="0"/>
      <w:marBottom w:val="0"/>
      <w:divBdr>
        <w:top w:val="none" w:sz="0" w:space="0" w:color="auto"/>
        <w:left w:val="none" w:sz="0" w:space="0" w:color="auto"/>
        <w:bottom w:val="none" w:sz="0" w:space="0" w:color="auto"/>
        <w:right w:val="none" w:sz="0" w:space="0" w:color="auto"/>
      </w:divBdr>
    </w:div>
    <w:div w:id="590815319">
      <w:bodyDiv w:val="1"/>
      <w:marLeft w:val="0"/>
      <w:marRight w:val="0"/>
      <w:marTop w:val="0"/>
      <w:marBottom w:val="0"/>
      <w:divBdr>
        <w:top w:val="none" w:sz="0" w:space="0" w:color="auto"/>
        <w:left w:val="none" w:sz="0" w:space="0" w:color="auto"/>
        <w:bottom w:val="none" w:sz="0" w:space="0" w:color="auto"/>
        <w:right w:val="none" w:sz="0" w:space="0" w:color="auto"/>
      </w:divBdr>
    </w:div>
    <w:div w:id="714738635">
      <w:bodyDiv w:val="1"/>
      <w:marLeft w:val="0"/>
      <w:marRight w:val="0"/>
      <w:marTop w:val="0"/>
      <w:marBottom w:val="0"/>
      <w:divBdr>
        <w:top w:val="none" w:sz="0" w:space="0" w:color="auto"/>
        <w:left w:val="none" w:sz="0" w:space="0" w:color="auto"/>
        <w:bottom w:val="none" w:sz="0" w:space="0" w:color="auto"/>
        <w:right w:val="none" w:sz="0" w:space="0" w:color="auto"/>
      </w:divBdr>
    </w:div>
    <w:div w:id="797726984">
      <w:bodyDiv w:val="1"/>
      <w:marLeft w:val="0"/>
      <w:marRight w:val="0"/>
      <w:marTop w:val="0"/>
      <w:marBottom w:val="0"/>
      <w:divBdr>
        <w:top w:val="none" w:sz="0" w:space="0" w:color="auto"/>
        <w:left w:val="none" w:sz="0" w:space="0" w:color="auto"/>
        <w:bottom w:val="none" w:sz="0" w:space="0" w:color="auto"/>
        <w:right w:val="none" w:sz="0" w:space="0" w:color="auto"/>
      </w:divBdr>
    </w:div>
    <w:div w:id="866258083">
      <w:bodyDiv w:val="1"/>
      <w:marLeft w:val="0"/>
      <w:marRight w:val="0"/>
      <w:marTop w:val="0"/>
      <w:marBottom w:val="0"/>
      <w:divBdr>
        <w:top w:val="none" w:sz="0" w:space="0" w:color="auto"/>
        <w:left w:val="none" w:sz="0" w:space="0" w:color="auto"/>
        <w:bottom w:val="none" w:sz="0" w:space="0" w:color="auto"/>
        <w:right w:val="none" w:sz="0" w:space="0" w:color="auto"/>
      </w:divBdr>
    </w:div>
    <w:div w:id="1099715869">
      <w:bodyDiv w:val="1"/>
      <w:marLeft w:val="0"/>
      <w:marRight w:val="0"/>
      <w:marTop w:val="0"/>
      <w:marBottom w:val="0"/>
      <w:divBdr>
        <w:top w:val="none" w:sz="0" w:space="0" w:color="auto"/>
        <w:left w:val="none" w:sz="0" w:space="0" w:color="auto"/>
        <w:bottom w:val="none" w:sz="0" w:space="0" w:color="auto"/>
        <w:right w:val="none" w:sz="0" w:space="0" w:color="auto"/>
      </w:divBdr>
    </w:div>
    <w:div w:id="1140807212">
      <w:bodyDiv w:val="1"/>
      <w:marLeft w:val="0"/>
      <w:marRight w:val="0"/>
      <w:marTop w:val="0"/>
      <w:marBottom w:val="0"/>
      <w:divBdr>
        <w:top w:val="none" w:sz="0" w:space="0" w:color="auto"/>
        <w:left w:val="none" w:sz="0" w:space="0" w:color="auto"/>
        <w:bottom w:val="none" w:sz="0" w:space="0" w:color="auto"/>
        <w:right w:val="none" w:sz="0" w:space="0" w:color="auto"/>
      </w:divBdr>
    </w:div>
    <w:div w:id="1349259987">
      <w:bodyDiv w:val="1"/>
      <w:marLeft w:val="0"/>
      <w:marRight w:val="0"/>
      <w:marTop w:val="0"/>
      <w:marBottom w:val="0"/>
      <w:divBdr>
        <w:top w:val="none" w:sz="0" w:space="0" w:color="auto"/>
        <w:left w:val="none" w:sz="0" w:space="0" w:color="auto"/>
        <w:bottom w:val="none" w:sz="0" w:space="0" w:color="auto"/>
        <w:right w:val="none" w:sz="0" w:space="0" w:color="auto"/>
      </w:divBdr>
    </w:div>
    <w:div w:id="1586498663">
      <w:bodyDiv w:val="1"/>
      <w:marLeft w:val="0"/>
      <w:marRight w:val="0"/>
      <w:marTop w:val="0"/>
      <w:marBottom w:val="0"/>
      <w:divBdr>
        <w:top w:val="none" w:sz="0" w:space="0" w:color="auto"/>
        <w:left w:val="none" w:sz="0" w:space="0" w:color="auto"/>
        <w:bottom w:val="none" w:sz="0" w:space="0" w:color="auto"/>
        <w:right w:val="none" w:sz="0" w:space="0" w:color="auto"/>
      </w:divBdr>
    </w:div>
    <w:div w:id="1674913245">
      <w:bodyDiv w:val="1"/>
      <w:marLeft w:val="0"/>
      <w:marRight w:val="0"/>
      <w:marTop w:val="0"/>
      <w:marBottom w:val="0"/>
      <w:divBdr>
        <w:top w:val="none" w:sz="0" w:space="0" w:color="auto"/>
        <w:left w:val="none" w:sz="0" w:space="0" w:color="auto"/>
        <w:bottom w:val="none" w:sz="0" w:space="0" w:color="auto"/>
        <w:right w:val="none" w:sz="0" w:space="0" w:color="auto"/>
      </w:divBdr>
    </w:div>
    <w:div w:id="1726561337">
      <w:bodyDiv w:val="1"/>
      <w:marLeft w:val="0"/>
      <w:marRight w:val="0"/>
      <w:marTop w:val="0"/>
      <w:marBottom w:val="0"/>
      <w:divBdr>
        <w:top w:val="none" w:sz="0" w:space="0" w:color="auto"/>
        <w:left w:val="none" w:sz="0" w:space="0" w:color="auto"/>
        <w:bottom w:val="none" w:sz="0" w:space="0" w:color="auto"/>
        <w:right w:val="none" w:sz="0" w:space="0" w:color="auto"/>
      </w:divBdr>
    </w:div>
    <w:div w:id="1867866921">
      <w:bodyDiv w:val="1"/>
      <w:marLeft w:val="0"/>
      <w:marRight w:val="0"/>
      <w:marTop w:val="0"/>
      <w:marBottom w:val="0"/>
      <w:divBdr>
        <w:top w:val="none" w:sz="0" w:space="0" w:color="auto"/>
        <w:left w:val="none" w:sz="0" w:space="0" w:color="auto"/>
        <w:bottom w:val="none" w:sz="0" w:space="0" w:color="auto"/>
        <w:right w:val="none" w:sz="0" w:space="0" w:color="auto"/>
      </w:divBdr>
    </w:div>
    <w:div w:id="1953856445">
      <w:bodyDiv w:val="1"/>
      <w:marLeft w:val="0"/>
      <w:marRight w:val="0"/>
      <w:marTop w:val="0"/>
      <w:marBottom w:val="0"/>
      <w:divBdr>
        <w:top w:val="none" w:sz="0" w:space="0" w:color="auto"/>
        <w:left w:val="none" w:sz="0" w:space="0" w:color="auto"/>
        <w:bottom w:val="none" w:sz="0" w:space="0" w:color="auto"/>
        <w:right w:val="none" w:sz="0" w:space="0" w:color="auto"/>
      </w:divBdr>
    </w:div>
    <w:div w:id="2018531986">
      <w:bodyDiv w:val="1"/>
      <w:marLeft w:val="0"/>
      <w:marRight w:val="0"/>
      <w:marTop w:val="0"/>
      <w:marBottom w:val="0"/>
      <w:divBdr>
        <w:top w:val="none" w:sz="0" w:space="0" w:color="auto"/>
        <w:left w:val="none" w:sz="0" w:space="0" w:color="auto"/>
        <w:bottom w:val="none" w:sz="0" w:space="0" w:color="auto"/>
        <w:right w:val="none" w:sz="0" w:space="0" w:color="auto"/>
      </w:divBdr>
    </w:div>
    <w:div w:id="214187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reelane.com/link?to=difference-between-quantity-and-unit-609329&amp;lang=uk&amp;alt=https://www.thoughtco.com/difference-between-quantity-and-unit-609329&amp;source=what-is-ratio-definition-examples-2312529" TargetMode="External"/><Relationship Id="rId5" Type="http://schemas.openxmlformats.org/officeDocument/2006/relationships/hyperlink" Target="https://orcid.org/0000-0001-6916-8993" TargetMode="External"/><Relationship Id="rId15" Type="http://schemas.microsoft.com/office/2007/relationships/stylesWithEffects" Target="stylesWithEffect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17</Pages>
  <Words>4722</Words>
  <Characters>26920</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cp:revision>
  <dcterms:created xsi:type="dcterms:W3CDTF">2021-12-06T13:25:00Z</dcterms:created>
  <dcterms:modified xsi:type="dcterms:W3CDTF">2021-12-09T12:35:00Z</dcterms:modified>
</cp:coreProperties>
</file>